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287813" w14:textId="77777777" w:rsidR="00F23801" w:rsidRPr="009C352F" w:rsidRDefault="00F23801" w:rsidP="00F23801">
      <w:pPr>
        <w:spacing w:after="0" w:line="240" w:lineRule="auto"/>
        <w:jc w:val="center"/>
        <w:outlineLvl w:val="0"/>
        <w:rPr>
          <w:rFonts w:eastAsia="Times New Roman" w:cs="Arial"/>
        </w:rPr>
      </w:pPr>
      <w:r w:rsidRPr="009C352F">
        <w:rPr>
          <w:rFonts w:eastAsia="Times New Roman" w:cs="Arial"/>
        </w:rPr>
        <w:t>WISCONSIN STATE USE BOARD MEETING</w:t>
      </w:r>
    </w:p>
    <w:p w14:paraId="63932760" w14:textId="718AE8B6" w:rsidR="00F23801" w:rsidRPr="009C352F" w:rsidRDefault="00F23801" w:rsidP="00F23801">
      <w:pPr>
        <w:spacing w:after="0" w:line="240" w:lineRule="auto"/>
        <w:jc w:val="center"/>
        <w:rPr>
          <w:rFonts w:eastAsia="Times New Roman" w:cs="Arial"/>
        </w:rPr>
      </w:pPr>
      <w:r>
        <w:rPr>
          <w:rFonts w:eastAsia="Times New Roman" w:cs="Arial"/>
        </w:rPr>
        <w:t>February 8, 2018</w:t>
      </w:r>
      <w:r w:rsidRPr="009C352F">
        <w:rPr>
          <w:rFonts w:eastAsia="Times New Roman" w:cs="Arial"/>
        </w:rPr>
        <w:t>, 10:00 a.m. – 12:00 p.m.</w:t>
      </w:r>
    </w:p>
    <w:p w14:paraId="1F5A69BD" w14:textId="77777777" w:rsidR="00F23801" w:rsidRPr="009C352F" w:rsidRDefault="00F23801" w:rsidP="00F23801">
      <w:pPr>
        <w:spacing w:after="0" w:line="240" w:lineRule="auto"/>
        <w:jc w:val="center"/>
        <w:rPr>
          <w:rFonts w:eastAsia="Times New Roman" w:cs="Arial"/>
        </w:rPr>
      </w:pPr>
      <w:r w:rsidRPr="009C352F">
        <w:rPr>
          <w:rFonts w:eastAsia="Times New Roman" w:cs="Arial"/>
        </w:rPr>
        <w:t xml:space="preserve">Department of Agriculture, Trade and Consumer Protection </w:t>
      </w:r>
    </w:p>
    <w:p w14:paraId="6A9745A9" w14:textId="77777777" w:rsidR="00F23801" w:rsidRPr="009C352F" w:rsidRDefault="00F23801" w:rsidP="00F23801">
      <w:pPr>
        <w:spacing w:after="0" w:line="240" w:lineRule="auto"/>
        <w:jc w:val="center"/>
        <w:rPr>
          <w:rFonts w:eastAsia="Times New Roman" w:cs="Arial"/>
        </w:rPr>
      </w:pPr>
      <w:r w:rsidRPr="009C352F">
        <w:rPr>
          <w:rFonts w:eastAsia="Times New Roman" w:cs="Arial"/>
        </w:rPr>
        <w:t>2811 Agriculture Drive</w:t>
      </w:r>
    </w:p>
    <w:p w14:paraId="4858419B" w14:textId="790E7B82" w:rsidR="00F23801" w:rsidRDefault="00F23801" w:rsidP="00F23801">
      <w:pPr>
        <w:spacing w:after="0" w:line="240" w:lineRule="auto"/>
        <w:jc w:val="center"/>
        <w:rPr>
          <w:rFonts w:eastAsia="Times New Roman" w:cs="Arial"/>
        </w:rPr>
      </w:pPr>
      <w:r w:rsidRPr="009C352F">
        <w:rPr>
          <w:rFonts w:eastAsia="Times New Roman" w:cs="Arial"/>
        </w:rPr>
        <w:t>Madison, WI</w:t>
      </w:r>
    </w:p>
    <w:p w14:paraId="3BA531EC" w14:textId="4B7902C6" w:rsidR="00F23801" w:rsidRDefault="00F23801" w:rsidP="00F23801">
      <w:pPr>
        <w:spacing w:after="0" w:line="240" w:lineRule="auto"/>
        <w:jc w:val="center"/>
        <w:rPr>
          <w:rFonts w:eastAsia="Times New Roman" w:cs="Arial"/>
        </w:rPr>
      </w:pPr>
    </w:p>
    <w:p w14:paraId="351EA5AE" w14:textId="77777777" w:rsidR="00F23801" w:rsidRDefault="00F23801" w:rsidP="00F23801">
      <w:pPr>
        <w:spacing w:after="0" w:line="240" w:lineRule="auto"/>
        <w:jc w:val="both"/>
        <w:rPr>
          <w:rFonts w:eastAsia="Times New Roman" w:cs="Arial"/>
          <w:b/>
          <w:u w:val="single"/>
        </w:rPr>
      </w:pPr>
      <w:r w:rsidRPr="009C352F">
        <w:rPr>
          <w:rFonts w:eastAsia="Times New Roman" w:cs="Arial"/>
          <w:b/>
          <w:u w:val="single"/>
        </w:rPr>
        <w:t>Opening Business</w:t>
      </w:r>
    </w:p>
    <w:p w14:paraId="7C6C502D" w14:textId="2F5B493B" w:rsidR="00F23801" w:rsidRDefault="00F23801" w:rsidP="00F23801">
      <w:pPr>
        <w:spacing w:after="0" w:line="240" w:lineRule="auto"/>
        <w:rPr>
          <w:rFonts w:eastAsia="Times New Roman" w:cs="Arial"/>
        </w:rPr>
      </w:pPr>
    </w:p>
    <w:p w14:paraId="5C15372C" w14:textId="7734624B" w:rsidR="00F23801" w:rsidRDefault="00F23801" w:rsidP="00F23801">
      <w:pPr>
        <w:spacing w:after="0" w:line="240" w:lineRule="auto"/>
        <w:rPr>
          <w:rFonts w:eastAsia="Times New Roman" w:cs="Arial"/>
        </w:rPr>
      </w:pPr>
      <w:r w:rsidRPr="00F23801">
        <w:rPr>
          <w:rFonts w:eastAsia="Times New Roman" w:cs="Arial"/>
        </w:rPr>
        <w:t xml:space="preserve">Call to Order – The meeting was called to order by Jean Zweifel at </w:t>
      </w:r>
      <w:r w:rsidR="006711E7">
        <w:rPr>
          <w:rFonts w:eastAsia="Times New Roman" w:cs="Arial"/>
        </w:rPr>
        <w:t xml:space="preserve">10:08 </w:t>
      </w:r>
      <w:r w:rsidRPr="00F23801">
        <w:rPr>
          <w:rFonts w:eastAsia="Times New Roman" w:cs="Arial"/>
        </w:rPr>
        <w:t>a.m.</w:t>
      </w:r>
    </w:p>
    <w:p w14:paraId="42AD0E1E" w14:textId="04037676" w:rsidR="00F23801" w:rsidRDefault="00F23801" w:rsidP="00F23801">
      <w:pPr>
        <w:spacing w:after="0" w:line="240" w:lineRule="auto"/>
        <w:rPr>
          <w:rFonts w:eastAsia="Times New Roman" w:cs="Arial"/>
        </w:rPr>
      </w:pPr>
    </w:p>
    <w:p w14:paraId="13E42D04" w14:textId="09DC64CD" w:rsidR="00F23801" w:rsidRDefault="00F23801" w:rsidP="00F23801">
      <w:pPr>
        <w:spacing w:after="0" w:line="240" w:lineRule="auto"/>
        <w:rPr>
          <w:rFonts w:eastAsia="Times New Roman" w:cs="Arial"/>
        </w:rPr>
      </w:pPr>
      <w:r w:rsidRPr="00F23801">
        <w:rPr>
          <w:rFonts w:eastAsia="Times New Roman" w:cs="Arial"/>
        </w:rPr>
        <w:t>Introductions</w:t>
      </w:r>
    </w:p>
    <w:p w14:paraId="6713BB87" w14:textId="7B0E0693" w:rsidR="00F23801" w:rsidRDefault="00F23801" w:rsidP="00F23801">
      <w:pPr>
        <w:spacing w:after="0" w:line="240" w:lineRule="auto"/>
        <w:rPr>
          <w:rFonts w:eastAsia="Times New Roman" w:cs="Arial"/>
        </w:rPr>
      </w:pPr>
    </w:p>
    <w:p w14:paraId="1E385789" w14:textId="77777777" w:rsidR="00F23801" w:rsidRPr="009C352F" w:rsidRDefault="00F23801" w:rsidP="00F23801">
      <w:pPr>
        <w:spacing w:after="0" w:line="240" w:lineRule="auto"/>
        <w:ind w:firstLine="720"/>
        <w:jc w:val="both"/>
        <w:rPr>
          <w:rFonts w:eastAsia="Times New Roman" w:cs="Arial"/>
          <w:u w:val="single"/>
        </w:rPr>
      </w:pPr>
      <w:r w:rsidRPr="009C352F">
        <w:rPr>
          <w:rFonts w:eastAsia="Times New Roman" w:cs="Arial"/>
          <w:u w:val="single"/>
        </w:rPr>
        <w:t>Board Members Present:</w:t>
      </w:r>
    </w:p>
    <w:p w14:paraId="7282E60D" w14:textId="77777777" w:rsidR="00F23801" w:rsidRDefault="00F23801" w:rsidP="00F23801">
      <w:pPr>
        <w:pStyle w:val="ListParagraph"/>
        <w:numPr>
          <w:ilvl w:val="0"/>
          <w:numId w:val="1"/>
        </w:numPr>
        <w:spacing w:after="0" w:line="240" w:lineRule="auto"/>
        <w:jc w:val="both"/>
        <w:rPr>
          <w:rFonts w:eastAsia="Times New Roman" w:cs="Arial"/>
        </w:rPr>
      </w:pPr>
      <w:r w:rsidRPr="009C352F">
        <w:rPr>
          <w:rFonts w:eastAsia="Times New Roman" w:cs="Arial"/>
        </w:rPr>
        <w:t>Jean Zweifel, Greenco Industries</w:t>
      </w:r>
    </w:p>
    <w:p w14:paraId="22C08546" w14:textId="058CBF97" w:rsidR="00F23801" w:rsidRDefault="00F23801" w:rsidP="00F23801">
      <w:pPr>
        <w:pStyle w:val="ListParagraph"/>
        <w:numPr>
          <w:ilvl w:val="0"/>
          <w:numId w:val="1"/>
        </w:numPr>
        <w:spacing w:after="0" w:line="240" w:lineRule="auto"/>
        <w:jc w:val="both"/>
        <w:rPr>
          <w:rFonts w:eastAsia="Times New Roman" w:cs="Arial"/>
        </w:rPr>
      </w:pPr>
      <w:r w:rsidRPr="00E82F10">
        <w:rPr>
          <w:rFonts w:eastAsia="Times New Roman" w:cs="Arial"/>
        </w:rPr>
        <w:t>Jim Langdon, Department of Administration</w:t>
      </w:r>
    </w:p>
    <w:p w14:paraId="4EC58E58" w14:textId="0BF29D7D" w:rsidR="00F23801" w:rsidRDefault="00F23801" w:rsidP="00F23801">
      <w:pPr>
        <w:pStyle w:val="ListParagraph"/>
        <w:numPr>
          <w:ilvl w:val="0"/>
          <w:numId w:val="1"/>
        </w:numPr>
        <w:spacing w:after="0" w:line="240" w:lineRule="auto"/>
        <w:jc w:val="both"/>
        <w:rPr>
          <w:rFonts w:eastAsia="Times New Roman" w:cs="Arial"/>
        </w:rPr>
      </w:pPr>
      <w:r>
        <w:rPr>
          <w:rFonts w:eastAsia="Times New Roman" w:cs="Arial"/>
        </w:rPr>
        <w:t>Nick George, MFPA, Teleconference</w:t>
      </w:r>
    </w:p>
    <w:p w14:paraId="75907DE1" w14:textId="4A78EEFF" w:rsidR="00F23801" w:rsidRDefault="00F23801" w:rsidP="00F23801">
      <w:pPr>
        <w:pStyle w:val="ListParagraph"/>
        <w:numPr>
          <w:ilvl w:val="0"/>
          <w:numId w:val="1"/>
        </w:numPr>
        <w:spacing w:after="0" w:line="240" w:lineRule="auto"/>
        <w:jc w:val="both"/>
        <w:rPr>
          <w:rFonts w:eastAsia="Times New Roman" w:cs="Arial"/>
        </w:rPr>
      </w:pPr>
      <w:r>
        <w:rPr>
          <w:rFonts w:eastAsia="Times New Roman" w:cs="Arial"/>
        </w:rPr>
        <w:t>Bill Smith, NFIB</w:t>
      </w:r>
    </w:p>
    <w:p w14:paraId="1C758069" w14:textId="4324826C" w:rsidR="00F23801" w:rsidRDefault="00F23801" w:rsidP="00F23801">
      <w:pPr>
        <w:pStyle w:val="ListParagraph"/>
        <w:numPr>
          <w:ilvl w:val="0"/>
          <w:numId w:val="1"/>
        </w:numPr>
        <w:spacing w:after="0" w:line="240" w:lineRule="auto"/>
        <w:jc w:val="both"/>
        <w:rPr>
          <w:rFonts w:eastAsia="Times New Roman" w:cs="Arial"/>
        </w:rPr>
      </w:pPr>
      <w:r>
        <w:rPr>
          <w:rFonts w:eastAsia="Times New Roman" w:cs="Arial"/>
        </w:rPr>
        <w:t xml:space="preserve">Amy Grotzke, </w:t>
      </w:r>
      <w:r w:rsidR="00E36012">
        <w:rPr>
          <w:rFonts w:eastAsia="Times New Roman" w:cs="Arial"/>
        </w:rPr>
        <w:t xml:space="preserve">Department of </w:t>
      </w:r>
      <w:r>
        <w:rPr>
          <w:rFonts w:eastAsia="Times New Roman" w:cs="Arial"/>
        </w:rPr>
        <w:t>Workforce Development</w:t>
      </w:r>
    </w:p>
    <w:p w14:paraId="6AAC5009" w14:textId="6F8756AA" w:rsidR="00E36012" w:rsidRDefault="00E36012" w:rsidP="00E36012">
      <w:pPr>
        <w:pStyle w:val="ListParagraph"/>
        <w:spacing w:after="0" w:line="240" w:lineRule="auto"/>
        <w:jc w:val="both"/>
        <w:rPr>
          <w:rFonts w:eastAsia="Times New Roman" w:cs="Arial"/>
        </w:rPr>
      </w:pPr>
    </w:p>
    <w:p w14:paraId="2301120C" w14:textId="77777777" w:rsidR="00E36012" w:rsidRPr="009C352F" w:rsidRDefault="00E36012" w:rsidP="00E36012">
      <w:pPr>
        <w:spacing w:after="0" w:line="240" w:lineRule="auto"/>
        <w:ind w:firstLine="720"/>
        <w:jc w:val="both"/>
        <w:rPr>
          <w:rFonts w:eastAsia="Times New Roman" w:cs="Arial"/>
          <w:u w:val="single"/>
        </w:rPr>
      </w:pPr>
      <w:r w:rsidRPr="009C352F">
        <w:rPr>
          <w:rFonts w:eastAsia="Times New Roman" w:cs="Arial"/>
          <w:u w:val="single"/>
        </w:rPr>
        <w:t>Board Staff Present:</w:t>
      </w:r>
    </w:p>
    <w:p w14:paraId="7B1E1DEA" w14:textId="77777777" w:rsidR="00E36012" w:rsidRPr="009C352F" w:rsidRDefault="00E36012" w:rsidP="00E36012">
      <w:pPr>
        <w:numPr>
          <w:ilvl w:val="0"/>
          <w:numId w:val="2"/>
        </w:numPr>
        <w:tabs>
          <w:tab w:val="num" w:pos="720"/>
        </w:tabs>
        <w:spacing w:after="0" w:line="240" w:lineRule="auto"/>
        <w:ind w:hanging="720"/>
        <w:jc w:val="both"/>
        <w:rPr>
          <w:rFonts w:eastAsia="Times New Roman" w:cs="Arial"/>
        </w:rPr>
      </w:pPr>
      <w:r w:rsidRPr="009C352F">
        <w:rPr>
          <w:rFonts w:eastAsia="Times New Roman" w:cs="Arial"/>
        </w:rPr>
        <w:t>Nadine Malm, Department of Administration</w:t>
      </w:r>
    </w:p>
    <w:p w14:paraId="4D6E85C1" w14:textId="77777777" w:rsidR="00E36012" w:rsidRPr="009C352F" w:rsidRDefault="00E36012" w:rsidP="00E36012">
      <w:pPr>
        <w:numPr>
          <w:ilvl w:val="0"/>
          <w:numId w:val="2"/>
        </w:numPr>
        <w:tabs>
          <w:tab w:val="num" w:pos="720"/>
        </w:tabs>
        <w:spacing w:after="0" w:line="240" w:lineRule="auto"/>
        <w:ind w:hanging="720"/>
        <w:jc w:val="both"/>
        <w:rPr>
          <w:rFonts w:eastAsia="Times New Roman" w:cs="Arial"/>
        </w:rPr>
      </w:pPr>
      <w:r w:rsidRPr="009C352F">
        <w:rPr>
          <w:rFonts w:eastAsia="Times New Roman" w:cs="Arial"/>
        </w:rPr>
        <w:t>Cheryl Edgington, Department of Administration</w:t>
      </w:r>
    </w:p>
    <w:p w14:paraId="7BB67DB2" w14:textId="01A9B5BE" w:rsidR="00E36012" w:rsidRPr="00E36012" w:rsidRDefault="00E36012" w:rsidP="00E36012">
      <w:pPr>
        <w:numPr>
          <w:ilvl w:val="0"/>
          <w:numId w:val="2"/>
        </w:numPr>
        <w:tabs>
          <w:tab w:val="num" w:pos="720"/>
        </w:tabs>
        <w:spacing w:after="0" w:line="240" w:lineRule="auto"/>
        <w:ind w:hanging="720"/>
        <w:jc w:val="both"/>
        <w:rPr>
          <w:rFonts w:eastAsia="Times New Roman" w:cs="Arial"/>
        </w:rPr>
      </w:pPr>
      <w:r w:rsidRPr="00E36012">
        <w:rPr>
          <w:rFonts w:eastAsia="Times New Roman" w:cs="Arial"/>
        </w:rPr>
        <w:t>Terri Hagstrom, Department of Administration</w:t>
      </w:r>
    </w:p>
    <w:p w14:paraId="36149917" w14:textId="5DAAA60C" w:rsidR="00E36012" w:rsidRDefault="00E36012" w:rsidP="00E36012">
      <w:pPr>
        <w:pStyle w:val="ListParagraph"/>
        <w:spacing w:after="0" w:line="240" w:lineRule="auto"/>
        <w:jc w:val="both"/>
        <w:rPr>
          <w:rFonts w:eastAsia="Times New Roman" w:cs="Arial"/>
        </w:rPr>
      </w:pPr>
    </w:p>
    <w:p w14:paraId="0F001822" w14:textId="77777777" w:rsidR="00E36012" w:rsidRPr="009C352F" w:rsidRDefault="00E36012" w:rsidP="00E36012">
      <w:pPr>
        <w:spacing w:after="0" w:line="240" w:lineRule="auto"/>
        <w:ind w:firstLine="720"/>
        <w:jc w:val="both"/>
        <w:rPr>
          <w:rFonts w:eastAsia="Times New Roman" w:cs="Arial"/>
          <w:u w:val="single"/>
        </w:rPr>
      </w:pPr>
      <w:r w:rsidRPr="009C352F">
        <w:rPr>
          <w:rFonts w:eastAsia="Times New Roman" w:cs="Arial"/>
          <w:u w:val="single"/>
        </w:rPr>
        <w:t>Audience:</w:t>
      </w:r>
    </w:p>
    <w:p w14:paraId="11AA99DC" w14:textId="10BC3CBD" w:rsidR="00E36012" w:rsidRPr="007A1287" w:rsidRDefault="00E36012" w:rsidP="00E36012">
      <w:pPr>
        <w:numPr>
          <w:ilvl w:val="0"/>
          <w:numId w:val="3"/>
        </w:numPr>
        <w:spacing w:after="0" w:line="240" w:lineRule="auto"/>
        <w:jc w:val="both"/>
        <w:rPr>
          <w:rFonts w:eastAsia="Times New Roman" w:cs="Arial"/>
        </w:rPr>
      </w:pPr>
      <w:r>
        <w:rPr>
          <w:rFonts w:eastAsia="Times New Roman" w:cs="Arial"/>
        </w:rPr>
        <w:t xml:space="preserve">Rick Hughes, </w:t>
      </w:r>
      <w:r w:rsidRPr="007A1287">
        <w:rPr>
          <w:rFonts w:eastAsia="Times New Roman" w:cs="Arial"/>
        </w:rPr>
        <w:t>Department of Administration</w:t>
      </w:r>
    </w:p>
    <w:p w14:paraId="207B41CC" w14:textId="77777777" w:rsidR="00E36012" w:rsidRDefault="00E36012" w:rsidP="00E36012">
      <w:pPr>
        <w:numPr>
          <w:ilvl w:val="0"/>
          <w:numId w:val="3"/>
        </w:numPr>
        <w:spacing w:after="0" w:line="240" w:lineRule="auto"/>
        <w:jc w:val="both"/>
        <w:rPr>
          <w:rFonts w:eastAsia="Times New Roman" w:cs="Arial"/>
        </w:rPr>
      </w:pPr>
      <w:r>
        <w:rPr>
          <w:rFonts w:eastAsia="Times New Roman" w:cs="Arial"/>
        </w:rPr>
        <w:t>Joe Greene, Careers Industries</w:t>
      </w:r>
    </w:p>
    <w:p w14:paraId="58DD47AA" w14:textId="1C205C22" w:rsidR="00E36012" w:rsidRDefault="00E36012" w:rsidP="00E36012">
      <w:pPr>
        <w:numPr>
          <w:ilvl w:val="0"/>
          <w:numId w:val="3"/>
        </w:numPr>
        <w:spacing w:after="0" w:line="240" w:lineRule="auto"/>
        <w:jc w:val="both"/>
        <w:rPr>
          <w:rFonts w:eastAsia="Times New Roman" w:cs="Arial"/>
        </w:rPr>
      </w:pPr>
      <w:r w:rsidRPr="009C352F">
        <w:rPr>
          <w:rFonts w:eastAsia="Times New Roman" w:cs="Arial"/>
        </w:rPr>
        <w:t>Stacy Quicksand, Careers Industries</w:t>
      </w:r>
    </w:p>
    <w:p w14:paraId="3C132E2F" w14:textId="77777777" w:rsidR="00E36012" w:rsidRPr="009C352F" w:rsidRDefault="00E36012" w:rsidP="00E36012">
      <w:pPr>
        <w:numPr>
          <w:ilvl w:val="0"/>
          <w:numId w:val="3"/>
        </w:numPr>
        <w:spacing w:after="0" w:line="240" w:lineRule="auto"/>
        <w:jc w:val="both"/>
        <w:rPr>
          <w:rFonts w:eastAsia="Times New Roman" w:cs="Arial"/>
        </w:rPr>
      </w:pPr>
      <w:r w:rsidRPr="009C352F">
        <w:rPr>
          <w:rFonts w:eastAsia="Times New Roman" w:cs="Arial"/>
        </w:rPr>
        <w:t>Candace Sikraji, Careers Industries</w:t>
      </w:r>
    </w:p>
    <w:p w14:paraId="46DF8A5B" w14:textId="77777777" w:rsidR="00E36012" w:rsidRPr="00EC7828" w:rsidRDefault="00E36012" w:rsidP="00E36012">
      <w:pPr>
        <w:pStyle w:val="ListParagraph"/>
        <w:numPr>
          <w:ilvl w:val="0"/>
          <w:numId w:val="3"/>
        </w:numPr>
        <w:rPr>
          <w:rFonts w:eastAsia="Times New Roman" w:cs="Arial"/>
        </w:rPr>
      </w:pPr>
      <w:r w:rsidRPr="00EC7828">
        <w:rPr>
          <w:rFonts w:eastAsia="Times New Roman" w:cs="Arial"/>
        </w:rPr>
        <w:t xml:space="preserve">Isobel O’Rourke, KAC Inc. </w:t>
      </w:r>
    </w:p>
    <w:p w14:paraId="788CD1BA" w14:textId="77777777" w:rsidR="00E36012" w:rsidRDefault="00E36012" w:rsidP="00E36012">
      <w:pPr>
        <w:pStyle w:val="ListParagraph"/>
        <w:numPr>
          <w:ilvl w:val="0"/>
          <w:numId w:val="3"/>
        </w:numPr>
        <w:rPr>
          <w:rFonts w:eastAsia="Times New Roman" w:cs="Arial"/>
        </w:rPr>
      </w:pPr>
      <w:r>
        <w:rPr>
          <w:rFonts w:eastAsia="Times New Roman" w:cs="Arial"/>
        </w:rPr>
        <w:t>Lori Voss, UW Madison</w:t>
      </w:r>
    </w:p>
    <w:p w14:paraId="32140B53" w14:textId="0584D8EB" w:rsidR="00E36012" w:rsidRDefault="00E36012" w:rsidP="00E36012">
      <w:pPr>
        <w:pStyle w:val="ListParagraph"/>
        <w:numPr>
          <w:ilvl w:val="0"/>
          <w:numId w:val="3"/>
        </w:numPr>
        <w:rPr>
          <w:rFonts w:eastAsia="Times New Roman" w:cs="Arial"/>
        </w:rPr>
      </w:pPr>
      <w:r>
        <w:rPr>
          <w:rFonts w:eastAsia="Times New Roman" w:cs="Arial"/>
        </w:rPr>
        <w:t>Brad Bauman, UW Madison</w:t>
      </w:r>
    </w:p>
    <w:p w14:paraId="58DD4942" w14:textId="77777777" w:rsidR="0037346D" w:rsidRPr="0037346D" w:rsidRDefault="0037346D" w:rsidP="0037346D">
      <w:pPr>
        <w:pStyle w:val="ListParagraph"/>
        <w:numPr>
          <w:ilvl w:val="0"/>
          <w:numId w:val="3"/>
        </w:numPr>
        <w:rPr>
          <w:rFonts w:eastAsia="Times New Roman" w:cs="Arial"/>
        </w:rPr>
      </w:pPr>
      <w:r w:rsidRPr="0037346D">
        <w:rPr>
          <w:rFonts w:eastAsia="Times New Roman" w:cs="Arial"/>
        </w:rPr>
        <w:t>Jeff Kaphengst, Disability Service Provider Network (DSPN)</w:t>
      </w:r>
    </w:p>
    <w:p w14:paraId="50D5753B" w14:textId="1291FC33" w:rsidR="002A01C3" w:rsidRPr="0037346D" w:rsidRDefault="002A01C3" w:rsidP="00E36012">
      <w:pPr>
        <w:pStyle w:val="ListParagraph"/>
        <w:numPr>
          <w:ilvl w:val="0"/>
          <w:numId w:val="3"/>
        </w:numPr>
        <w:rPr>
          <w:rFonts w:eastAsia="Times New Roman" w:cs="Arial"/>
        </w:rPr>
      </w:pPr>
      <w:r w:rsidRPr="0037346D">
        <w:rPr>
          <w:rFonts w:eastAsia="Times New Roman" w:cs="Arial"/>
        </w:rPr>
        <w:t>Linc</w:t>
      </w:r>
      <w:r w:rsidR="0037346D" w:rsidRPr="0037346D">
        <w:rPr>
          <w:rFonts w:eastAsia="Times New Roman" w:cs="Arial"/>
        </w:rPr>
        <w:t xml:space="preserve">oln Burr, </w:t>
      </w:r>
      <w:r w:rsidRPr="0037346D">
        <w:rPr>
          <w:rFonts w:eastAsia="Times New Roman" w:cs="Arial"/>
        </w:rPr>
        <w:t>D</w:t>
      </w:r>
      <w:r w:rsidR="0037346D" w:rsidRPr="0037346D">
        <w:rPr>
          <w:rFonts w:eastAsia="Times New Roman" w:cs="Arial"/>
        </w:rPr>
        <w:t xml:space="preserve"> Disability Service Provider Network (DSPN)</w:t>
      </w:r>
    </w:p>
    <w:p w14:paraId="48C0A3EB" w14:textId="77777777" w:rsidR="002A01C3" w:rsidRDefault="002A01C3" w:rsidP="00E36012">
      <w:pPr>
        <w:pStyle w:val="ListParagraph"/>
        <w:numPr>
          <w:ilvl w:val="0"/>
          <w:numId w:val="3"/>
        </w:numPr>
        <w:rPr>
          <w:rFonts w:eastAsia="Times New Roman" w:cs="Arial"/>
        </w:rPr>
      </w:pPr>
      <w:r>
        <w:rPr>
          <w:rFonts w:eastAsia="Times New Roman" w:cs="Arial"/>
        </w:rPr>
        <w:t>Amber Fallos, Black River Industries</w:t>
      </w:r>
    </w:p>
    <w:p w14:paraId="01548CE4" w14:textId="77777777" w:rsidR="002A01C3" w:rsidRDefault="002A01C3" w:rsidP="00E36012">
      <w:pPr>
        <w:pStyle w:val="ListParagraph"/>
        <w:numPr>
          <w:ilvl w:val="0"/>
          <w:numId w:val="3"/>
        </w:numPr>
        <w:rPr>
          <w:rFonts w:eastAsia="Times New Roman" w:cs="Arial"/>
        </w:rPr>
      </w:pPr>
      <w:r>
        <w:rPr>
          <w:rFonts w:eastAsia="Times New Roman" w:cs="Arial"/>
        </w:rPr>
        <w:t>Rebecca Hoefs, Department of Corrections</w:t>
      </w:r>
    </w:p>
    <w:p w14:paraId="081A35D9" w14:textId="77777777" w:rsidR="002A01C3" w:rsidRDefault="002A01C3" w:rsidP="00E36012">
      <w:pPr>
        <w:pStyle w:val="ListParagraph"/>
        <w:numPr>
          <w:ilvl w:val="0"/>
          <w:numId w:val="3"/>
        </w:numPr>
        <w:rPr>
          <w:rFonts w:eastAsia="Times New Roman" w:cs="Arial"/>
        </w:rPr>
      </w:pPr>
      <w:r>
        <w:rPr>
          <w:rFonts w:eastAsia="Times New Roman" w:cs="Arial"/>
        </w:rPr>
        <w:t>Charlene Orsted, Department of Corrections</w:t>
      </w:r>
    </w:p>
    <w:p w14:paraId="4F1E309F" w14:textId="36365D2D" w:rsidR="002A01C3" w:rsidRDefault="002A01C3" w:rsidP="00E36012">
      <w:pPr>
        <w:pStyle w:val="ListParagraph"/>
        <w:numPr>
          <w:ilvl w:val="0"/>
          <w:numId w:val="3"/>
        </w:numPr>
        <w:rPr>
          <w:rFonts w:eastAsia="Times New Roman" w:cs="Arial"/>
        </w:rPr>
      </w:pPr>
      <w:r>
        <w:rPr>
          <w:rFonts w:eastAsia="Times New Roman" w:cs="Arial"/>
        </w:rPr>
        <w:t>Donna Krippner, Department of Health Services</w:t>
      </w:r>
    </w:p>
    <w:p w14:paraId="664EA501" w14:textId="77777777" w:rsidR="002A01C3" w:rsidRPr="009C352F" w:rsidRDefault="002A01C3" w:rsidP="002A01C3">
      <w:pPr>
        <w:spacing w:after="0" w:line="240" w:lineRule="auto"/>
        <w:ind w:firstLine="720"/>
        <w:jc w:val="both"/>
        <w:rPr>
          <w:rFonts w:eastAsia="Times New Roman" w:cs="Arial"/>
          <w:u w:val="single"/>
        </w:rPr>
      </w:pPr>
      <w:r>
        <w:rPr>
          <w:rFonts w:eastAsia="Times New Roman" w:cs="Arial"/>
          <w:u w:val="single"/>
        </w:rPr>
        <w:t>Teleconference Participants:</w:t>
      </w:r>
    </w:p>
    <w:p w14:paraId="2C54D7CE" w14:textId="365E6683" w:rsidR="008C2367" w:rsidRDefault="004E7CB8" w:rsidP="009D2F35">
      <w:pPr>
        <w:numPr>
          <w:ilvl w:val="0"/>
          <w:numId w:val="3"/>
        </w:numPr>
        <w:spacing w:after="0" w:line="240" w:lineRule="auto"/>
        <w:jc w:val="both"/>
        <w:rPr>
          <w:rFonts w:eastAsia="Times New Roman" w:cs="Arial"/>
        </w:rPr>
      </w:pPr>
      <w:r>
        <w:rPr>
          <w:rFonts w:eastAsia="Times New Roman" w:cs="Arial"/>
        </w:rPr>
        <w:t xml:space="preserve">Tracy Nelson, </w:t>
      </w:r>
      <w:r w:rsidR="008C2367">
        <w:rPr>
          <w:rFonts w:eastAsia="Times New Roman" w:cs="Arial"/>
        </w:rPr>
        <w:t>Algoma Mop Manufacturers</w:t>
      </w:r>
      <w:r w:rsidR="009D2F35">
        <w:rPr>
          <w:rFonts w:eastAsia="Times New Roman" w:cs="Arial"/>
        </w:rPr>
        <w:t>/</w:t>
      </w:r>
      <w:r w:rsidR="009D2F35" w:rsidRPr="009D2F35">
        <w:t xml:space="preserve"> </w:t>
      </w:r>
      <w:r w:rsidR="009D2F35" w:rsidRPr="009D2F35">
        <w:rPr>
          <w:rFonts w:eastAsia="Times New Roman" w:cs="Arial"/>
        </w:rPr>
        <w:t>East Shore Industries</w:t>
      </w:r>
    </w:p>
    <w:p w14:paraId="23BD121B" w14:textId="1A553568" w:rsidR="008C2367" w:rsidRDefault="008C2367" w:rsidP="009D2F35">
      <w:pPr>
        <w:numPr>
          <w:ilvl w:val="0"/>
          <w:numId w:val="3"/>
        </w:numPr>
        <w:spacing w:after="0" w:line="240" w:lineRule="auto"/>
        <w:jc w:val="both"/>
        <w:rPr>
          <w:rFonts w:eastAsia="Times New Roman" w:cs="Arial"/>
        </w:rPr>
      </w:pPr>
      <w:r w:rsidRPr="0037346D">
        <w:rPr>
          <w:rFonts w:eastAsia="Times New Roman" w:cs="Arial"/>
        </w:rPr>
        <w:t xml:space="preserve">Alan </w:t>
      </w:r>
      <w:r w:rsidR="0037346D" w:rsidRPr="0037346D">
        <w:rPr>
          <w:rFonts w:eastAsia="Times New Roman" w:cs="Arial"/>
        </w:rPr>
        <w:t>Wartella</w:t>
      </w:r>
      <w:r w:rsidRPr="0037346D">
        <w:rPr>
          <w:rFonts w:eastAsia="Times New Roman" w:cs="Arial"/>
        </w:rPr>
        <w:t xml:space="preserve">, </w:t>
      </w:r>
      <w:r w:rsidR="009D2F35" w:rsidRPr="009D2F35">
        <w:rPr>
          <w:rFonts w:eastAsia="Times New Roman" w:cs="Arial"/>
        </w:rPr>
        <w:t xml:space="preserve">Algoma Mop Manufacturers/ East Shore Industries </w:t>
      </w:r>
    </w:p>
    <w:p w14:paraId="6E1FAF4E" w14:textId="5A285245" w:rsidR="00C459E8" w:rsidRDefault="00C459E8" w:rsidP="002A01C3">
      <w:pPr>
        <w:pStyle w:val="ListParagraph"/>
        <w:numPr>
          <w:ilvl w:val="0"/>
          <w:numId w:val="3"/>
        </w:numPr>
        <w:spacing w:after="0" w:line="240" w:lineRule="auto"/>
        <w:jc w:val="both"/>
        <w:rPr>
          <w:rFonts w:eastAsia="Times New Roman" w:cs="Arial"/>
        </w:rPr>
      </w:pPr>
      <w:bookmarkStart w:id="0" w:name="_Hlk509230507"/>
      <w:r w:rsidRPr="00C459E8">
        <w:rPr>
          <w:rFonts w:eastAsia="Times New Roman" w:cs="Arial"/>
        </w:rPr>
        <w:t>T</w:t>
      </w:r>
      <w:r w:rsidR="0037346D">
        <w:rPr>
          <w:rFonts w:eastAsia="Times New Roman" w:cs="Arial"/>
        </w:rPr>
        <w:t>e</w:t>
      </w:r>
      <w:r w:rsidRPr="00C459E8">
        <w:rPr>
          <w:rFonts w:eastAsia="Times New Roman" w:cs="Arial"/>
        </w:rPr>
        <w:t>nay</w:t>
      </w:r>
      <w:r w:rsidR="0037346D">
        <w:rPr>
          <w:rFonts w:eastAsia="Times New Roman" w:cs="Arial"/>
        </w:rPr>
        <w:t>a</w:t>
      </w:r>
      <w:r w:rsidRPr="00C459E8">
        <w:rPr>
          <w:rFonts w:eastAsia="Times New Roman" w:cs="Arial"/>
        </w:rPr>
        <w:t xml:space="preserve"> Grant</w:t>
      </w:r>
      <w:bookmarkEnd w:id="0"/>
      <w:r w:rsidRPr="00C459E8">
        <w:rPr>
          <w:rFonts w:eastAsia="Times New Roman" w:cs="Arial"/>
        </w:rPr>
        <w:t>, MARC West Madison</w:t>
      </w:r>
    </w:p>
    <w:p w14:paraId="60FE47C3" w14:textId="522EF2A6" w:rsidR="008C2367" w:rsidRPr="00C459E8" w:rsidRDefault="008C2367" w:rsidP="002A01C3">
      <w:pPr>
        <w:pStyle w:val="ListParagraph"/>
        <w:numPr>
          <w:ilvl w:val="0"/>
          <w:numId w:val="3"/>
        </w:numPr>
        <w:spacing w:after="0" w:line="240" w:lineRule="auto"/>
        <w:jc w:val="both"/>
        <w:rPr>
          <w:rFonts w:eastAsia="Times New Roman" w:cs="Arial"/>
        </w:rPr>
      </w:pPr>
      <w:r w:rsidRPr="00C459E8">
        <w:rPr>
          <w:rFonts w:eastAsia="Times New Roman" w:cs="Arial"/>
        </w:rPr>
        <w:t>Jim Taray, Superior Vocations Center</w:t>
      </w:r>
    </w:p>
    <w:p w14:paraId="7C4507D4" w14:textId="01120972" w:rsidR="00452BD1" w:rsidRPr="009D2F35" w:rsidRDefault="009D2F35" w:rsidP="002A01C3">
      <w:pPr>
        <w:numPr>
          <w:ilvl w:val="0"/>
          <w:numId w:val="3"/>
        </w:numPr>
        <w:spacing w:after="0" w:line="240" w:lineRule="auto"/>
        <w:jc w:val="both"/>
        <w:rPr>
          <w:rFonts w:eastAsia="Times New Roman" w:cs="Arial"/>
        </w:rPr>
      </w:pPr>
      <w:r w:rsidRPr="009D2F35">
        <w:rPr>
          <w:rFonts w:eastAsia="Times New Roman" w:cs="Arial"/>
        </w:rPr>
        <w:t xml:space="preserve">Ryan Tichenor, </w:t>
      </w:r>
      <w:r w:rsidR="00452BD1" w:rsidRPr="009D2F35">
        <w:rPr>
          <w:rFonts w:eastAsia="Times New Roman" w:cs="Arial"/>
        </w:rPr>
        <w:t>Handishop Industries</w:t>
      </w:r>
    </w:p>
    <w:p w14:paraId="71FF81C7" w14:textId="0165C6E8" w:rsidR="00452BD1" w:rsidRPr="0037346D" w:rsidRDefault="00452BD1" w:rsidP="002A01C3">
      <w:pPr>
        <w:numPr>
          <w:ilvl w:val="0"/>
          <w:numId w:val="3"/>
        </w:numPr>
        <w:spacing w:after="0" w:line="240" w:lineRule="auto"/>
        <w:jc w:val="both"/>
        <w:rPr>
          <w:rFonts w:eastAsia="Times New Roman" w:cs="Arial"/>
        </w:rPr>
      </w:pPr>
      <w:r w:rsidRPr="0037346D">
        <w:rPr>
          <w:rFonts w:eastAsia="Times New Roman" w:cs="Arial"/>
        </w:rPr>
        <w:lastRenderedPageBreak/>
        <w:t>Mike S</w:t>
      </w:r>
      <w:r w:rsidR="0037346D" w:rsidRPr="0037346D">
        <w:rPr>
          <w:rFonts w:eastAsia="Times New Roman" w:cs="Arial"/>
        </w:rPr>
        <w:t>nodgrass</w:t>
      </w:r>
      <w:r w:rsidRPr="0037346D">
        <w:rPr>
          <w:rFonts w:eastAsia="Times New Roman" w:cs="Arial"/>
        </w:rPr>
        <w:t xml:space="preserve">, Lakeside </w:t>
      </w:r>
      <w:r w:rsidR="0037346D" w:rsidRPr="0037346D">
        <w:rPr>
          <w:rFonts w:eastAsia="Times New Roman" w:cs="Arial"/>
        </w:rPr>
        <w:t>Curative</w:t>
      </w:r>
      <w:bookmarkStart w:id="1" w:name="_GoBack"/>
      <w:bookmarkEnd w:id="1"/>
    </w:p>
    <w:p w14:paraId="78DEEA34" w14:textId="34C15AF7" w:rsidR="002A01C3" w:rsidRPr="0037346D" w:rsidRDefault="002A01C3" w:rsidP="002A01C3">
      <w:pPr>
        <w:numPr>
          <w:ilvl w:val="0"/>
          <w:numId w:val="3"/>
        </w:numPr>
        <w:spacing w:after="0" w:line="240" w:lineRule="auto"/>
        <w:jc w:val="both"/>
        <w:rPr>
          <w:rFonts w:eastAsia="Times New Roman" w:cs="Arial"/>
        </w:rPr>
      </w:pPr>
      <w:r w:rsidRPr="0037346D">
        <w:rPr>
          <w:rFonts w:eastAsia="Times New Roman" w:cs="Arial"/>
        </w:rPr>
        <w:t>Wanda Kleinschmidt, L</w:t>
      </w:r>
      <w:r w:rsidR="00C459E8" w:rsidRPr="0037346D">
        <w:rPr>
          <w:rFonts w:eastAsia="Times New Roman" w:cs="Arial"/>
        </w:rPr>
        <w:t>incoln Industries</w:t>
      </w:r>
      <w:r w:rsidRPr="0037346D">
        <w:rPr>
          <w:rFonts w:eastAsia="Times New Roman" w:cs="Arial"/>
        </w:rPr>
        <w:t xml:space="preserve"> </w:t>
      </w:r>
    </w:p>
    <w:p w14:paraId="3DA6F71F" w14:textId="19806302" w:rsidR="00C459E8" w:rsidRDefault="00C459E8" w:rsidP="00C459E8">
      <w:pPr>
        <w:pStyle w:val="ListParagraph"/>
        <w:numPr>
          <w:ilvl w:val="0"/>
          <w:numId w:val="3"/>
        </w:numPr>
        <w:spacing w:after="0" w:line="240" w:lineRule="auto"/>
        <w:jc w:val="both"/>
        <w:rPr>
          <w:rFonts w:eastAsia="Times New Roman" w:cs="Arial"/>
        </w:rPr>
      </w:pPr>
      <w:r w:rsidRPr="00C459E8">
        <w:rPr>
          <w:rFonts w:eastAsia="Times New Roman" w:cs="Arial"/>
        </w:rPr>
        <w:t>Amy Newman, Shawano County Lakewood Industries</w:t>
      </w:r>
    </w:p>
    <w:p w14:paraId="6D6308BC" w14:textId="77777777" w:rsidR="00C459E8" w:rsidRPr="00C459E8" w:rsidRDefault="00C459E8" w:rsidP="00C459E8">
      <w:pPr>
        <w:pStyle w:val="ListParagraph"/>
        <w:spacing w:after="0" w:line="240" w:lineRule="auto"/>
        <w:jc w:val="both"/>
        <w:rPr>
          <w:rFonts w:eastAsia="Times New Roman" w:cs="Arial"/>
        </w:rPr>
      </w:pPr>
    </w:p>
    <w:p w14:paraId="5AEA711F" w14:textId="77777777" w:rsidR="00D01752" w:rsidRDefault="00C459E8" w:rsidP="009D2F35">
      <w:pPr>
        <w:spacing w:after="0" w:line="240" w:lineRule="auto"/>
        <w:jc w:val="both"/>
        <w:rPr>
          <w:rFonts w:eastAsia="Times New Roman" w:cs="Arial"/>
        </w:rPr>
      </w:pPr>
      <w:r w:rsidRPr="008C6C87">
        <w:rPr>
          <w:rFonts w:eastAsia="Times New Roman" w:cs="Arial"/>
          <w:b/>
        </w:rPr>
        <w:t xml:space="preserve">Discussion and approval of Wisconsin State Use Board meeting minutes from Thursday, </w:t>
      </w:r>
      <w:r>
        <w:rPr>
          <w:rFonts w:eastAsia="Times New Roman" w:cs="Arial"/>
          <w:b/>
        </w:rPr>
        <w:t xml:space="preserve">October 12, 2017 </w:t>
      </w:r>
      <w:r w:rsidRPr="00723E74">
        <w:rPr>
          <w:rFonts w:eastAsia="Times New Roman" w:cs="Arial"/>
        </w:rPr>
        <w:t>–</w:t>
      </w:r>
      <w:r w:rsidR="00D01752">
        <w:rPr>
          <w:rFonts w:eastAsia="Times New Roman" w:cs="Arial"/>
        </w:rPr>
        <w:t xml:space="preserve"> </w:t>
      </w:r>
      <w:bookmarkStart w:id="2" w:name="_Hlk509230674"/>
      <w:r w:rsidR="00D01752">
        <w:rPr>
          <w:rFonts w:eastAsia="Times New Roman" w:cs="Arial"/>
        </w:rPr>
        <w:t>Bill made a motion, Jim 2</w:t>
      </w:r>
      <w:r w:rsidR="00D01752" w:rsidRPr="00D01752">
        <w:rPr>
          <w:rFonts w:eastAsia="Times New Roman" w:cs="Arial"/>
          <w:vertAlign w:val="superscript"/>
        </w:rPr>
        <w:t>nd</w:t>
      </w:r>
      <w:r w:rsidR="00D01752">
        <w:rPr>
          <w:rFonts w:eastAsia="Times New Roman" w:cs="Arial"/>
        </w:rPr>
        <w:t xml:space="preserve"> – Motion approved</w:t>
      </w:r>
      <w:bookmarkEnd w:id="2"/>
      <w:r w:rsidR="00D01752">
        <w:rPr>
          <w:rFonts w:eastAsia="Times New Roman" w:cs="Arial"/>
        </w:rPr>
        <w:t xml:space="preserve">.  </w:t>
      </w:r>
    </w:p>
    <w:p w14:paraId="4FF950CA" w14:textId="77777777" w:rsidR="00D01752" w:rsidRDefault="00D01752" w:rsidP="009D2F35">
      <w:pPr>
        <w:spacing w:after="0" w:line="240" w:lineRule="auto"/>
        <w:jc w:val="both"/>
        <w:rPr>
          <w:rFonts w:eastAsia="Times New Roman" w:cs="Arial"/>
        </w:rPr>
      </w:pPr>
    </w:p>
    <w:p w14:paraId="1F8424CE" w14:textId="02A9A4C2" w:rsidR="003B72DF" w:rsidRDefault="00D01752" w:rsidP="009D2F35">
      <w:pPr>
        <w:spacing w:after="0" w:line="240" w:lineRule="auto"/>
        <w:jc w:val="both"/>
        <w:rPr>
          <w:rFonts w:eastAsia="Times New Roman" w:cs="Arial"/>
        </w:rPr>
      </w:pPr>
      <w:r w:rsidRPr="00BC6525">
        <w:rPr>
          <w:rFonts w:eastAsia="Times New Roman" w:cs="Arial"/>
          <w:b/>
        </w:rPr>
        <w:t>Spices and Seasonings Bid Update</w:t>
      </w:r>
      <w:r>
        <w:rPr>
          <w:rFonts w:eastAsia="Times New Roman" w:cs="Arial"/>
        </w:rPr>
        <w:t xml:space="preserve"> – </w:t>
      </w:r>
      <w:r w:rsidR="00763DE1">
        <w:rPr>
          <w:rFonts w:eastAsia="Times New Roman" w:cs="Arial"/>
        </w:rPr>
        <w:t xml:space="preserve">Nadine Malm </w:t>
      </w:r>
      <w:r w:rsidR="00F861C6">
        <w:rPr>
          <w:rFonts w:eastAsia="Times New Roman" w:cs="Arial"/>
        </w:rPr>
        <w:t>–</w:t>
      </w:r>
      <w:r w:rsidR="00763DE1">
        <w:rPr>
          <w:rFonts w:eastAsia="Times New Roman" w:cs="Arial"/>
        </w:rPr>
        <w:t xml:space="preserve"> </w:t>
      </w:r>
      <w:r w:rsidR="003D6DF7">
        <w:rPr>
          <w:rFonts w:eastAsia="Times New Roman" w:cs="Arial"/>
        </w:rPr>
        <w:t xml:space="preserve">The </w:t>
      </w:r>
      <w:r w:rsidR="00F861C6">
        <w:rPr>
          <w:rFonts w:eastAsia="Times New Roman" w:cs="Arial"/>
        </w:rPr>
        <w:t xml:space="preserve">contract with </w:t>
      </w:r>
      <w:r w:rsidR="006711E7">
        <w:rPr>
          <w:rFonts w:eastAsia="Times New Roman" w:cs="Arial"/>
        </w:rPr>
        <w:t xml:space="preserve">Spices and Seasonings </w:t>
      </w:r>
      <w:r w:rsidR="003D6DF7">
        <w:rPr>
          <w:rFonts w:eastAsia="Times New Roman" w:cs="Arial"/>
        </w:rPr>
        <w:t xml:space="preserve">has been </w:t>
      </w:r>
      <w:r w:rsidR="006711E7">
        <w:rPr>
          <w:rFonts w:eastAsia="Times New Roman" w:cs="Arial"/>
        </w:rPr>
        <w:t xml:space="preserve">cancelled by the work center.  </w:t>
      </w:r>
      <w:r w:rsidR="003D6DF7">
        <w:rPr>
          <w:rFonts w:eastAsia="Times New Roman" w:cs="Arial"/>
        </w:rPr>
        <w:t>A</w:t>
      </w:r>
      <w:r w:rsidR="006711E7">
        <w:rPr>
          <w:rFonts w:eastAsia="Times New Roman" w:cs="Arial"/>
        </w:rPr>
        <w:t>nother bid was awarded to Black River Industries.  Fair market was completed with every</w:t>
      </w:r>
      <w:r w:rsidR="003B72DF">
        <w:rPr>
          <w:rFonts w:eastAsia="Times New Roman" w:cs="Arial"/>
        </w:rPr>
        <w:t xml:space="preserve"> required </w:t>
      </w:r>
      <w:r w:rsidR="006711E7">
        <w:rPr>
          <w:rFonts w:eastAsia="Times New Roman" w:cs="Arial"/>
        </w:rPr>
        <w:t>pric</w:t>
      </w:r>
      <w:r w:rsidR="00C365B5">
        <w:rPr>
          <w:rFonts w:eastAsia="Times New Roman" w:cs="Arial"/>
        </w:rPr>
        <w:t>ing</w:t>
      </w:r>
      <w:r w:rsidR="006711E7">
        <w:rPr>
          <w:rFonts w:eastAsia="Times New Roman" w:cs="Arial"/>
        </w:rPr>
        <w:t xml:space="preserve"> being met</w:t>
      </w:r>
      <w:r w:rsidR="003B72DF">
        <w:rPr>
          <w:rFonts w:eastAsia="Times New Roman" w:cs="Arial"/>
        </w:rPr>
        <w:t xml:space="preserve"> and have met all the requirements needed for the bid</w:t>
      </w:r>
      <w:r w:rsidR="006711E7">
        <w:rPr>
          <w:rFonts w:eastAsia="Times New Roman" w:cs="Arial"/>
        </w:rPr>
        <w:t>.</w:t>
      </w:r>
      <w:r w:rsidR="003B72DF">
        <w:rPr>
          <w:rFonts w:eastAsia="Times New Roman" w:cs="Arial"/>
        </w:rPr>
        <w:t xml:space="preserve">  What </w:t>
      </w:r>
      <w:r w:rsidR="00461EAB">
        <w:rPr>
          <w:rFonts w:eastAsia="Times New Roman" w:cs="Arial"/>
        </w:rPr>
        <w:t xml:space="preserve">was </w:t>
      </w:r>
      <w:r w:rsidR="003B72DF">
        <w:rPr>
          <w:rFonts w:eastAsia="Times New Roman" w:cs="Arial"/>
        </w:rPr>
        <w:t>being asked is if</w:t>
      </w:r>
      <w:r w:rsidR="00957857">
        <w:rPr>
          <w:rFonts w:eastAsia="Times New Roman" w:cs="Arial"/>
        </w:rPr>
        <w:t xml:space="preserve"> a motion to begin</w:t>
      </w:r>
      <w:r w:rsidR="003B72DF">
        <w:rPr>
          <w:rFonts w:eastAsia="Times New Roman" w:cs="Arial"/>
        </w:rPr>
        <w:t xml:space="preserve"> contract</w:t>
      </w:r>
      <w:r w:rsidR="00957857">
        <w:rPr>
          <w:rFonts w:eastAsia="Times New Roman" w:cs="Arial"/>
        </w:rPr>
        <w:t xml:space="preserve"> on </w:t>
      </w:r>
      <w:r w:rsidR="003B72DF">
        <w:rPr>
          <w:rFonts w:eastAsia="Times New Roman" w:cs="Arial"/>
        </w:rPr>
        <w:t xml:space="preserve">March 1, 2018.  Jim made a motion, Bill </w:t>
      </w:r>
      <w:bookmarkStart w:id="3" w:name="_Hlk509229766"/>
      <w:r w:rsidR="003B72DF">
        <w:rPr>
          <w:rFonts w:eastAsia="Times New Roman" w:cs="Arial"/>
        </w:rPr>
        <w:t>2</w:t>
      </w:r>
      <w:r w:rsidR="003B72DF" w:rsidRPr="003B72DF">
        <w:rPr>
          <w:rFonts w:eastAsia="Times New Roman" w:cs="Arial"/>
          <w:vertAlign w:val="superscript"/>
        </w:rPr>
        <w:t>nd</w:t>
      </w:r>
      <w:r w:rsidR="003B72DF">
        <w:rPr>
          <w:rFonts w:eastAsia="Times New Roman" w:cs="Arial"/>
        </w:rPr>
        <w:t xml:space="preserve"> – Motion approved.</w:t>
      </w:r>
      <w:bookmarkEnd w:id="3"/>
    </w:p>
    <w:p w14:paraId="1F680923" w14:textId="77777777" w:rsidR="003B72DF" w:rsidRDefault="003B72DF" w:rsidP="009D2F35">
      <w:pPr>
        <w:spacing w:after="0" w:line="240" w:lineRule="auto"/>
        <w:jc w:val="both"/>
        <w:rPr>
          <w:rFonts w:eastAsia="Times New Roman" w:cs="Arial"/>
        </w:rPr>
      </w:pPr>
    </w:p>
    <w:p w14:paraId="2E0E5022" w14:textId="759D0F6A" w:rsidR="00461EAB" w:rsidRDefault="003B72DF" w:rsidP="009D2F35">
      <w:pPr>
        <w:spacing w:after="0" w:line="240" w:lineRule="auto"/>
        <w:jc w:val="both"/>
        <w:rPr>
          <w:rFonts w:eastAsia="Times New Roman" w:cs="Arial"/>
        </w:rPr>
      </w:pPr>
      <w:bookmarkStart w:id="4" w:name="_Hlk509229531"/>
      <w:r w:rsidRPr="00A92EC0">
        <w:rPr>
          <w:rFonts w:eastAsia="Times New Roman" w:cs="Arial"/>
          <w:b/>
        </w:rPr>
        <w:t>Can Liner Contract Price Increase</w:t>
      </w:r>
      <w:r>
        <w:rPr>
          <w:rFonts w:eastAsia="Times New Roman" w:cs="Arial"/>
        </w:rPr>
        <w:t xml:space="preserve"> – Cheryl Edgington and Nadine Malm </w:t>
      </w:r>
      <w:r w:rsidR="00461EAB">
        <w:rPr>
          <w:rFonts w:eastAsia="Times New Roman" w:cs="Arial"/>
        </w:rPr>
        <w:t xml:space="preserve">– Cheryl did a recap on what was presented at the last State Use Board meeting in October 2017.  </w:t>
      </w:r>
    </w:p>
    <w:p w14:paraId="7E492064" w14:textId="5B07982A" w:rsidR="00C365B5" w:rsidRDefault="00461EAB" w:rsidP="00461EAB">
      <w:pPr>
        <w:pStyle w:val="ListParagraph"/>
        <w:numPr>
          <w:ilvl w:val="0"/>
          <w:numId w:val="5"/>
        </w:numPr>
        <w:spacing w:after="0" w:line="240" w:lineRule="auto"/>
        <w:jc w:val="both"/>
        <w:rPr>
          <w:rFonts w:eastAsia="Times New Roman" w:cs="Arial"/>
        </w:rPr>
      </w:pPr>
      <w:r>
        <w:rPr>
          <w:rFonts w:eastAsia="Times New Roman" w:cs="Arial"/>
        </w:rPr>
        <w:t xml:space="preserve">The </w:t>
      </w:r>
      <w:r w:rsidR="00957857">
        <w:rPr>
          <w:rFonts w:eastAsia="Times New Roman" w:cs="Arial"/>
        </w:rPr>
        <w:t>B</w:t>
      </w:r>
      <w:r>
        <w:rPr>
          <w:rFonts w:eastAsia="Times New Roman" w:cs="Arial"/>
        </w:rPr>
        <w:t xml:space="preserve">ureau of Procurement </w:t>
      </w:r>
      <w:r w:rsidR="00957857">
        <w:rPr>
          <w:rFonts w:eastAsia="Times New Roman" w:cs="Arial"/>
        </w:rPr>
        <w:t>presented the board with the results of a fair market price analysis on can liners. This was conducted due to a price increase request from Careers Industries</w:t>
      </w:r>
      <w:r w:rsidR="00AA3A7D">
        <w:rPr>
          <w:rFonts w:eastAsia="Times New Roman" w:cs="Arial"/>
        </w:rPr>
        <w:t xml:space="preserve"> (Careers)</w:t>
      </w:r>
      <w:r w:rsidR="00957857">
        <w:rPr>
          <w:rFonts w:eastAsia="Times New Roman" w:cs="Arial"/>
        </w:rPr>
        <w:t xml:space="preserve"> in April.  After conducting the </w:t>
      </w:r>
      <w:r w:rsidR="00C365B5">
        <w:rPr>
          <w:rFonts w:eastAsia="Times New Roman" w:cs="Arial"/>
        </w:rPr>
        <w:t xml:space="preserve">fair market </w:t>
      </w:r>
      <w:r w:rsidR="00957857">
        <w:rPr>
          <w:rFonts w:eastAsia="Times New Roman" w:cs="Arial"/>
        </w:rPr>
        <w:t xml:space="preserve">price analysis, it was determined that Careers Industries prices were outside the fair market.  The results were presented.  Careers was asked to respond </w:t>
      </w:r>
      <w:r w:rsidR="00C365B5">
        <w:rPr>
          <w:rFonts w:eastAsia="Times New Roman" w:cs="Arial"/>
        </w:rPr>
        <w:t>last October.  The executive director was not in attendance, so Careers ask</w:t>
      </w:r>
      <w:r w:rsidR="004866BA">
        <w:rPr>
          <w:rFonts w:eastAsia="Times New Roman" w:cs="Arial"/>
        </w:rPr>
        <w:t>ed</w:t>
      </w:r>
      <w:r w:rsidR="00C365B5">
        <w:rPr>
          <w:rFonts w:eastAsia="Times New Roman" w:cs="Arial"/>
        </w:rPr>
        <w:t xml:space="preserve"> to table the discussion until today.  </w:t>
      </w:r>
    </w:p>
    <w:p w14:paraId="2FEB9582" w14:textId="0467B2A9" w:rsidR="004866BA" w:rsidRPr="004E78A6" w:rsidRDefault="00C365B5" w:rsidP="00461EAB">
      <w:pPr>
        <w:pStyle w:val="ListParagraph"/>
        <w:numPr>
          <w:ilvl w:val="0"/>
          <w:numId w:val="5"/>
        </w:numPr>
        <w:spacing w:after="0" w:line="240" w:lineRule="auto"/>
        <w:jc w:val="both"/>
        <w:rPr>
          <w:rFonts w:eastAsia="Times New Roman" w:cs="Arial"/>
        </w:rPr>
      </w:pPr>
      <w:r w:rsidRPr="004E78A6">
        <w:rPr>
          <w:rFonts w:eastAsia="Times New Roman" w:cs="Arial"/>
        </w:rPr>
        <w:t xml:space="preserve">Per </w:t>
      </w:r>
      <w:r w:rsidR="00F87012" w:rsidRPr="004E78A6">
        <w:rPr>
          <w:rFonts w:eastAsia="Times New Roman" w:cs="Arial"/>
        </w:rPr>
        <w:t xml:space="preserve">the State’s </w:t>
      </w:r>
      <w:r w:rsidRPr="004E78A6">
        <w:rPr>
          <w:rFonts w:eastAsia="Times New Roman" w:cs="Arial"/>
        </w:rPr>
        <w:t xml:space="preserve">policy and the State Procurement Manual, </w:t>
      </w:r>
      <w:r w:rsidR="00E47A00" w:rsidRPr="004E78A6">
        <w:rPr>
          <w:rFonts w:eastAsia="Times New Roman" w:cs="Arial"/>
        </w:rPr>
        <w:t xml:space="preserve">it is required </w:t>
      </w:r>
      <w:r w:rsidRPr="004E78A6">
        <w:rPr>
          <w:rFonts w:eastAsia="Times New Roman" w:cs="Arial"/>
        </w:rPr>
        <w:t xml:space="preserve">to conduct a fair market price analysis on any price increase request that </w:t>
      </w:r>
      <w:r w:rsidR="00E47A00" w:rsidRPr="004E78A6">
        <w:rPr>
          <w:rFonts w:eastAsia="Times New Roman" w:cs="Arial"/>
        </w:rPr>
        <w:t>has been r</w:t>
      </w:r>
      <w:r w:rsidRPr="004E78A6">
        <w:rPr>
          <w:rFonts w:eastAsia="Times New Roman" w:cs="Arial"/>
        </w:rPr>
        <w:t>eceive</w:t>
      </w:r>
      <w:r w:rsidR="00E47A00" w:rsidRPr="004E78A6">
        <w:rPr>
          <w:rFonts w:eastAsia="Times New Roman" w:cs="Arial"/>
        </w:rPr>
        <w:t>d</w:t>
      </w:r>
      <w:r w:rsidRPr="004E78A6">
        <w:rPr>
          <w:rFonts w:eastAsia="Times New Roman" w:cs="Arial"/>
        </w:rPr>
        <w:t xml:space="preserve">.  </w:t>
      </w:r>
      <w:r w:rsidR="003D6DF7">
        <w:rPr>
          <w:rFonts w:eastAsia="Times New Roman" w:cs="Arial"/>
        </w:rPr>
        <w:t xml:space="preserve">In </w:t>
      </w:r>
      <w:r w:rsidR="00E47A00" w:rsidRPr="004E78A6">
        <w:rPr>
          <w:rFonts w:eastAsia="Times New Roman" w:cs="Arial"/>
        </w:rPr>
        <w:t xml:space="preserve">previous years when fair market was done, </w:t>
      </w:r>
      <w:r w:rsidR="004E78A6" w:rsidRPr="004E78A6">
        <w:rPr>
          <w:rFonts w:eastAsia="Times New Roman" w:cs="Arial"/>
        </w:rPr>
        <w:t>it seemed like the</w:t>
      </w:r>
      <w:r w:rsidR="003D6DF7">
        <w:rPr>
          <w:rFonts w:eastAsia="Times New Roman" w:cs="Arial"/>
        </w:rPr>
        <w:t xml:space="preserve">y had a </w:t>
      </w:r>
      <w:r w:rsidR="004E78A6" w:rsidRPr="004E78A6">
        <w:rPr>
          <w:rFonts w:eastAsia="Times New Roman" w:cs="Arial"/>
        </w:rPr>
        <w:t xml:space="preserve">hard time of obtaining prices on comparable items.  </w:t>
      </w:r>
      <w:r w:rsidR="00EB6C81" w:rsidRPr="004E78A6">
        <w:rPr>
          <w:rFonts w:eastAsia="Times New Roman" w:cs="Arial"/>
        </w:rPr>
        <w:t xml:space="preserve">There are a lot of variables that go into the can liners </w:t>
      </w:r>
      <w:r w:rsidR="004866BA" w:rsidRPr="004E78A6">
        <w:rPr>
          <w:rFonts w:eastAsia="Times New Roman" w:cs="Arial"/>
        </w:rPr>
        <w:t xml:space="preserve">such as the </w:t>
      </w:r>
      <w:r w:rsidR="00EB6C81" w:rsidRPr="004E78A6">
        <w:rPr>
          <w:rFonts w:eastAsia="Times New Roman" w:cs="Arial"/>
        </w:rPr>
        <w:t xml:space="preserve">height, width, thickness and color.  </w:t>
      </w:r>
      <w:r w:rsidR="004866BA" w:rsidRPr="004E78A6">
        <w:rPr>
          <w:rFonts w:eastAsia="Times New Roman" w:cs="Arial"/>
        </w:rPr>
        <w:t xml:space="preserve">It </w:t>
      </w:r>
      <w:r w:rsidR="003D6DF7">
        <w:rPr>
          <w:rFonts w:eastAsia="Times New Roman" w:cs="Arial"/>
        </w:rPr>
        <w:t xml:space="preserve">became </w:t>
      </w:r>
      <w:r w:rsidR="004866BA" w:rsidRPr="004E78A6">
        <w:rPr>
          <w:rFonts w:eastAsia="Times New Roman" w:cs="Arial"/>
        </w:rPr>
        <w:t xml:space="preserve">increasingly difficult to get a true idea of what the market looked like.  During that same time, </w:t>
      </w:r>
      <w:r w:rsidR="004E78A6">
        <w:rPr>
          <w:rFonts w:eastAsia="Times New Roman" w:cs="Arial"/>
        </w:rPr>
        <w:t xml:space="preserve">the agency was </w:t>
      </w:r>
      <w:r w:rsidR="004866BA" w:rsidRPr="004E78A6">
        <w:rPr>
          <w:rFonts w:eastAsia="Times New Roman" w:cs="Arial"/>
        </w:rPr>
        <w:t xml:space="preserve">hearing from some of </w:t>
      </w:r>
      <w:r w:rsidR="004E78A6">
        <w:rPr>
          <w:rFonts w:eastAsia="Times New Roman" w:cs="Arial"/>
        </w:rPr>
        <w:t>the other</w:t>
      </w:r>
      <w:r w:rsidR="004866BA" w:rsidRPr="004E78A6">
        <w:rPr>
          <w:rFonts w:eastAsia="Times New Roman" w:cs="Arial"/>
        </w:rPr>
        <w:t xml:space="preserve"> agencies and campuses that many of the items on that contract were higher priced than what they were seeing can liners available</w:t>
      </w:r>
      <w:r w:rsidR="00DA7B3E" w:rsidRPr="004E78A6">
        <w:rPr>
          <w:rFonts w:eastAsia="Times New Roman" w:cs="Arial"/>
        </w:rPr>
        <w:t xml:space="preserve"> for,</w:t>
      </w:r>
      <w:r w:rsidR="004866BA" w:rsidRPr="004E78A6">
        <w:rPr>
          <w:rFonts w:eastAsia="Times New Roman" w:cs="Arial"/>
        </w:rPr>
        <w:t xml:space="preserve"> through other sources.      </w:t>
      </w:r>
    </w:p>
    <w:p w14:paraId="7C88436A" w14:textId="623B5F6F" w:rsidR="00F87012" w:rsidRPr="001B63A6" w:rsidRDefault="004E78A6" w:rsidP="00107D1D">
      <w:pPr>
        <w:pStyle w:val="ListParagraph"/>
        <w:numPr>
          <w:ilvl w:val="0"/>
          <w:numId w:val="5"/>
        </w:numPr>
        <w:spacing w:after="0" w:line="240" w:lineRule="auto"/>
        <w:jc w:val="both"/>
        <w:rPr>
          <w:rFonts w:eastAsia="Times New Roman" w:cs="Arial"/>
        </w:rPr>
      </w:pPr>
      <w:r w:rsidRPr="001B63A6">
        <w:rPr>
          <w:rFonts w:eastAsia="Times New Roman" w:cs="Arial"/>
        </w:rPr>
        <w:t xml:space="preserve">It was decided to </w:t>
      </w:r>
      <w:r w:rsidR="004866BA" w:rsidRPr="001B63A6">
        <w:rPr>
          <w:rFonts w:eastAsia="Times New Roman" w:cs="Arial"/>
        </w:rPr>
        <w:t xml:space="preserve">look at </w:t>
      </w:r>
      <w:r w:rsidRPr="001B63A6">
        <w:rPr>
          <w:rFonts w:eastAsia="Times New Roman" w:cs="Arial"/>
        </w:rPr>
        <w:t xml:space="preserve">other </w:t>
      </w:r>
      <w:r w:rsidR="004866BA" w:rsidRPr="001B63A6">
        <w:rPr>
          <w:rFonts w:eastAsia="Times New Roman" w:cs="Arial"/>
        </w:rPr>
        <w:t>options that were available</w:t>
      </w:r>
      <w:r w:rsidR="00D62459" w:rsidRPr="001B63A6">
        <w:rPr>
          <w:rFonts w:eastAsia="Times New Roman" w:cs="Arial"/>
        </w:rPr>
        <w:t xml:space="preserve">, within </w:t>
      </w:r>
      <w:r w:rsidRPr="001B63A6">
        <w:rPr>
          <w:rFonts w:eastAsia="Times New Roman" w:cs="Arial"/>
        </w:rPr>
        <w:t xml:space="preserve">the </w:t>
      </w:r>
      <w:r w:rsidR="00D62459" w:rsidRPr="001B63A6">
        <w:rPr>
          <w:rFonts w:eastAsia="Times New Roman" w:cs="Arial"/>
        </w:rPr>
        <w:t xml:space="preserve">policy, for a way </w:t>
      </w:r>
      <w:r w:rsidRPr="001B63A6">
        <w:rPr>
          <w:rFonts w:eastAsia="Times New Roman" w:cs="Arial"/>
        </w:rPr>
        <w:t xml:space="preserve">to conduct </w:t>
      </w:r>
      <w:r w:rsidR="00D62459" w:rsidRPr="001B63A6">
        <w:rPr>
          <w:rFonts w:eastAsia="Times New Roman" w:cs="Arial"/>
        </w:rPr>
        <w:t xml:space="preserve">a fair market analysis differently than </w:t>
      </w:r>
      <w:r w:rsidR="003D6DF7" w:rsidRPr="001B63A6">
        <w:rPr>
          <w:rFonts w:eastAsia="Times New Roman" w:cs="Arial"/>
        </w:rPr>
        <w:t xml:space="preserve">what had been </w:t>
      </w:r>
      <w:r w:rsidRPr="001B63A6">
        <w:rPr>
          <w:rFonts w:eastAsia="Times New Roman" w:cs="Arial"/>
        </w:rPr>
        <w:t>done i</w:t>
      </w:r>
      <w:r w:rsidR="00D62459" w:rsidRPr="001B63A6">
        <w:rPr>
          <w:rFonts w:eastAsia="Times New Roman" w:cs="Arial"/>
        </w:rPr>
        <w:t xml:space="preserve">n the past.  One that would allow to get as many </w:t>
      </w:r>
      <w:r w:rsidR="00D62459" w:rsidRPr="00225CA6">
        <w:rPr>
          <w:rFonts w:eastAsia="Times New Roman" w:cs="Arial"/>
        </w:rPr>
        <w:t>comparable</w:t>
      </w:r>
      <w:r w:rsidR="00D62459" w:rsidRPr="001B63A6">
        <w:rPr>
          <w:rFonts w:eastAsia="Times New Roman" w:cs="Arial"/>
        </w:rPr>
        <w:t xml:space="preserve"> items in </w:t>
      </w:r>
      <w:r w:rsidRPr="001B63A6">
        <w:rPr>
          <w:rFonts w:eastAsia="Times New Roman" w:cs="Arial"/>
        </w:rPr>
        <w:t xml:space="preserve">the </w:t>
      </w:r>
      <w:r w:rsidR="00D62459" w:rsidRPr="001B63A6">
        <w:rPr>
          <w:rFonts w:eastAsia="Times New Roman" w:cs="Arial"/>
        </w:rPr>
        <w:t xml:space="preserve">analysis as possible, reaching the widest pool of vendors possible but also leveraging the State’s volume.  Previously, when conducting a fair market analysis, </w:t>
      </w:r>
      <w:r w:rsidRPr="001B63A6">
        <w:rPr>
          <w:rFonts w:eastAsia="Times New Roman" w:cs="Arial"/>
        </w:rPr>
        <w:t>the State’s volume was not considered</w:t>
      </w:r>
      <w:r w:rsidR="00BC36DF" w:rsidRPr="001B63A6">
        <w:rPr>
          <w:rFonts w:eastAsia="Times New Roman" w:cs="Arial"/>
        </w:rPr>
        <w:t xml:space="preserve">.  It </w:t>
      </w:r>
      <w:r w:rsidR="003E7F97" w:rsidRPr="001B63A6">
        <w:rPr>
          <w:rFonts w:eastAsia="Times New Roman" w:cs="Arial"/>
        </w:rPr>
        <w:t xml:space="preserve">had been </w:t>
      </w:r>
      <w:r w:rsidR="00BC36DF" w:rsidRPr="001B63A6">
        <w:rPr>
          <w:rFonts w:eastAsia="Times New Roman" w:cs="Arial"/>
        </w:rPr>
        <w:t xml:space="preserve">told that it was not truly establishing the </w:t>
      </w:r>
      <w:r w:rsidR="00DA7B3E" w:rsidRPr="001B63A6">
        <w:rPr>
          <w:rFonts w:eastAsia="Times New Roman" w:cs="Arial"/>
        </w:rPr>
        <w:t xml:space="preserve">market in terms of where the state is positioned in the market.  </w:t>
      </w:r>
      <w:r w:rsidR="00BC36DF" w:rsidRPr="001B63A6">
        <w:rPr>
          <w:rFonts w:eastAsia="Times New Roman" w:cs="Arial"/>
        </w:rPr>
        <w:t>L</w:t>
      </w:r>
      <w:r w:rsidR="00DA7B3E" w:rsidRPr="001B63A6">
        <w:rPr>
          <w:rFonts w:eastAsia="Times New Roman" w:cs="Arial"/>
        </w:rPr>
        <w:t xml:space="preserve">ooking at all </w:t>
      </w:r>
      <w:r w:rsidR="003E7F97" w:rsidRPr="001B63A6">
        <w:rPr>
          <w:rFonts w:eastAsia="Times New Roman" w:cs="Arial"/>
        </w:rPr>
        <w:t xml:space="preserve">the </w:t>
      </w:r>
      <w:r w:rsidR="00DA7B3E" w:rsidRPr="001B63A6">
        <w:rPr>
          <w:rFonts w:eastAsia="Times New Roman" w:cs="Arial"/>
        </w:rPr>
        <w:t xml:space="preserve">variables, </w:t>
      </w:r>
      <w:r w:rsidR="003E7F97" w:rsidRPr="001B63A6">
        <w:rPr>
          <w:rFonts w:eastAsia="Times New Roman" w:cs="Arial"/>
        </w:rPr>
        <w:t xml:space="preserve">it </w:t>
      </w:r>
      <w:r w:rsidR="00DA7B3E" w:rsidRPr="001B63A6">
        <w:rPr>
          <w:rFonts w:eastAsia="Times New Roman" w:cs="Arial"/>
        </w:rPr>
        <w:t xml:space="preserve">opted to </w:t>
      </w:r>
      <w:r w:rsidR="000E4F6F" w:rsidRPr="001B63A6">
        <w:rPr>
          <w:rFonts w:eastAsia="Times New Roman" w:cs="Arial"/>
        </w:rPr>
        <w:t>conduct a “</w:t>
      </w:r>
      <w:r w:rsidR="00DA7B3E" w:rsidRPr="001B63A6">
        <w:rPr>
          <w:rFonts w:eastAsia="Times New Roman" w:cs="Arial"/>
        </w:rPr>
        <w:t>request</w:t>
      </w:r>
      <w:r w:rsidR="000E4F6F" w:rsidRPr="001B63A6">
        <w:rPr>
          <w:rFonts w:eastAsia="Times New Roman" w:cs="Arial"/>
        </w:rPr>
        <w:t xml:space="preserve"> for information”.  </w:t>
      </w:r>
      <w:r w:rsidR="007C60FB" w:rsidRPr="001B63A6">
        <w:rPr>
          <w:rFonts w:eastAsia="Times New Roman" w:cs="Arial"/>
        </w:rPr>
        <w:t>Through th</w:t>
      </w:r>
      <w:r w:rsidR="003E7F97" w:rsidRPr="001B63A6">
        <w:rPr>
          <w:rFonts w:eastAsia="Times New Roman" w:cs="Arial"/>
        </w:rPr>
        <w:t xml:space="preserve">is </w:t>
      </w:r>
      <w:r w:rsidR="007C60FB" w:rsidRPr="001B63A6">
        <w:rPr>
          <w:rFonts w:eastAsia="Times New Roman" w:cs="Arial"/>
        </w:rPr>
        <w:t>process</w:t>
      </w:r>
      <w:r w:rsidR="002F7822" w:rsidRPr="001B63A6">
        <w:rPr>
          <w:rFonts w:eastAsia="Times New Roman" w:cs="Arial"/>
        </w:rPr>
        <w:t xml:space="preserve"> </w:t>
      </w:r>
      <w:r w:rsidR="007C60FB" w:rsidRPr="001B63A6">
        <w:rPr>
          <w:rFonts w:eastAsia="Times New Roman" w:cs="Arial"/>
        </w:rPr>
        <w:t>the same outreach effort</w:t>
      </w:r>
      <w:r w:rsidR="00CE3870" w:rsidRPr="001B63A6">
        <w:rPr>
          <w:rFonts w:eastAsia="Times New Roman" w:cs="Arial"/>
        </w:rPr>
        <w:t xml:space="preserve"> as a</w:t>
      </w:r>
      <w:r w:rsidR="007C60FB" w:rsidRPr="001B63A6">
        <w:rPr>
          <w:rFonts w:eastAsia="Times New Roman" w:cs="Arial"/>
        </w:rPr>
        <w:t xml:space="preserve"> solicitation but not a full blown “request for bid or solicitation” process</w:t>
      </w:r>
      <w:r w:rsidR="002F7822" w:rsidRPr="001B63A6">
        <w:rPr>
          <w:rFonts w:eastAsia="Times New Roman" w:cs="Arial"/>
        </w:rPr>
        <w:t xml:space="preserve"> was issued</w:t>
      </w:r>
      <w:r w:rsidR="007C60FB" w:rsidRPr="001B63A6">
        <w:rPr>
          <w:rFonts w:eastAsia="Times New Roman" w:cs="Arial"/>
        </w:rPr>
        <w:t xml:space="preserve">.  </w:t>
      </w:r>
      <w:r w:rsidR="002F7822" w:rsidRPr="001B63A6">
        <w:rPr>
          <w:rFonts w:eastAsia="Times New Roman" w:cs="Arial"/>
        </w:rPr>
        <w:t xml:space="preserve">This route was chosen </w:t>
      </w:r>
      <w:r w:rsidR="00CE3870" w:rsidRPr="001B63A6">
        <w:rPr>
          <w:rFonts w:eastAsia="Times New Roman" w:cs="Arial"/>
        </w:rPr>
        <w:t xml:space="preserve">because </w:t>
      </w:r>
      <w:r w:rsidR="004E4DCC" w:rsidRPr="001B63A6">
        <w:rPr>
          <w:rFonts w:eastAsia="Times New Roman" w:cs="Arial"/>
        </w:rPr>
        <w:t xml:space="preserve">it was not looking to signal that the contract would be changing hands.  </w:t>
      </w:r>
      <w:r w:rsidR="00CE3870" w:rsidRPr="001B63A6">
        <w:rPr>
          <w:rFonts w:eastAsia="Times New Roman" w:cs="Arial"/>
        </w:rPr>
        <w:t xml:space="preserve">The “request for information” process allowed to ask for pricing on the items that were currently </w:t>
      </w:r>
      <w:r w:rsidR="00E517A1" w:rsidRPr="001B63A6">
        <w:rPr>
          <w:rFonts w:eastAsia="Times New Roman" w:cs="Arial"/>
        </w:rPr>
        <w:t xml:space="preserve">being bought at </w:t>
      </w:r>
      <w:r w:rsidR="00CE3870" w:rsidRPr="001B63A6">
        <w:rPr>
          <w:rFonts w:eastAsia="Times New Roman" w:cs="Arial"/>
        </w:rPr>
        <w:t xml:space="preserve">the volume that </w:t>
      </w:r>
      <w:r w:rsidR="00E517A1" w:rsidRPr="001B63A6">
        <w:rPr>
          <w:rFonts w:eastAsia="Times New Roman" w:cs="Arial"/>
        </w:rPr>
        <w:t xml:space="preserve">they had been purchased.  </w:t>
      </w:r>
      <w:r w:rsidR="00CE3870" w:rsidRPr="001B63A6">
        <w:rPr>
          <w:rFonts w:eastAsia="Times New Roman" w:cs="Arial"/>
        </w:rPr>
        <w:t>It allowed a narrow</w:t>
      </w:r>
      <w:r w:rsidR="00F87012" w:rsidRPr="001B63A6">
        <w:rPr>
          <w:rFonts w:eastAsia="Times New Roman" w:cs="Arial"/>
        </w:rPr>
        <w:t>ing defined tolerance within those can liners that would help</w:t>
      </w:r>
      <w:r w:rsidR="00E517A1" w:rsidRPr="001B63A6">
        <w:rPr>
          <w:rFonts w:eastAsia="Times New Roman" w:cs="Arial"/>
        </w:rPr>
        <w:t xml:space="preserve"> to </w:t>
      </w:r>
      <w:r w:rsidR="00F87012" w:rsidRPr="001B63A6">
        <w:rPr>
          <w:rFonts w:eastAsia="Times New Roman" w:cs="Arial"/>
        </w:rPr>
        <w:t xml:space="preserve">obtain a more accurate pool of items on our analysis.  Once </w:t>
      </w:r>
      <w:r w:rsidR="00E517A1" w:rsidRPr="001B63A6">
        <w:rPr>
          <w:rFonts w:eastAsia="Times New Roman" w:cs="Arial"/>
        </w:rPr>
        <w:t xml:space="preserve">the decision was made a </w:t>
      </w:r>
      <w:r w:rsidR="00F87012" w:rsidRPr="001B63A6">
        <w:rPr>
          <w:rFonts w:eastAsia="Times New Roman" w:cs="Arial"/>
        </w:rPr>
        <w:t xml:space="preserve">conversation with Careers </w:t>
      </w:r>
      <w:r w:rsidR="00E517A1" w:rsidRPr="001B63A6">
        <w:rPr>
          <w:rFonts w:eastAsia="Times New Roman" w:cs="Arial"/>
        </w:rPr>
        <w:t xml:space="preserve">was scheduled </w:t>
      </w:r>
      <w:r w:rsidR="00F87012" w:rsidRPr="001B63A6">
        <w:rPr>
          <w:rFonts w:eastAsia="Times New Roman" w:cs="Arial"/>
        </w:rPr>
        <w:t>because we didn’t want them to be caught off guard when they saw the “request for information” came out.</w:t>
      </w:r>
      <w:r w:rsidR="0003058D" w:rsidRPr="001B63A6">
        <w:rPr>
          <w:rFonts w:eastAsia="Times New Roman" w:cs="Arial"/>
        </w:rPr>
        <w:t xml:space="preserve">  </w:t>
      </w:r>
      <w:r w:rsidR="00E517A1" w:rsidRPr="001B63A6">
        <w:rPr>
          <w:rFonts w:eastAsia="Times New Roman" w:cs="Arial"/>
        </w:rPr>
        <w:t xml:space="preserve">In this conversation an explanation of what </w:t>
      </w:r>
      <w:r w:rsidR="0003058D" w:rsidRPr="001B63A6">
        <w:rPr>
          <w:rFonts w:eastAsia="Times New Roman" w:cs="Arial"/>
        </w:rPr>
        <w:t>we were doing and why we were doing it</w:t>
      </w:r>
      <w:r w:rsidR="00E517A1" w:rsidRPr="001B63A6">
        <w:rPr>
          <w:rFonts w:eastAsia="Times New Roman" w:cs="Arial"/>
        </w:rPr>
        <w:t xml:space="preserve"> was made.</w:t>
      </w:r>
      <w:r w:rsidR="00F87012" w:rsidRPr="001B63A6">
        <w:rPr>
          <w:rFonts w:eastAsia="Times New Roman" w:cs="Arial"/>
        </w:rPr>
        <w:t xml:space="preserve">  </w:t>
      </w:r>
    </w:p>
    <w:p w14:paraId="24CA7FCE" w14:textId="527A60A2" w:rsidR="00F77EC6" w:rsidRDefault="00463453" w:rsidP="00461EAB">
      <w:pPr>
        <w:pStyle w:val="ListParagraph"/>
        <w:numPr>
          <w:ilvl w:val="0"/>
          <w:numId w:val="5"/>
        </w:numPr>
        <w:spacing w:after="0" w:line="240" w:lineRule="auto"/>
        <w:jc w:val="both"/>
        <w:rPr>
          <w:rFonts w:eastAsia="Times New Roman" w:cs="Arial"/>
        </w:rPr>
      </w:pPr>
      <w:r>
        <w:rPr>
          <w:rFonts w:eastAsia="Times New Roman" w:cs="Arial"/>
        </w:rPr>
        <w:lastRenderedPageBreak/>
        <w:t xml:space="preserve">Seven </w:t>
      </w:r>
      <w:r w:rsidR="00F87012">
        <w:rPr>
          <w:rFonts w:eastAsia="Times New Roman" w:cs="Arial"/>
        </w:rPr>
        <w:t xml:space="preserve">responses </w:t>
      </w:r>
      <w:r>
        <w:rPr>
          <w:rFonts w:eastAsia="Times New Roman" w:cs="Arial"/>
        </w:rPr>
        <w:t xml:space="preserve">were received from the </w:t>
      </w:r>
      <w:r w:rsidR="00F87012">
        <w:rPr>
          <w:rFonts w:eastAsia="Times New Roman" w:cs="Arial"/>
        </w:rPr>
        <w:t xml:space="preserve">“request for information” with </w:t>
      </w:r>
      <w:r>
        <w:rPr>
          <w:rFonts w:eastAsia="Times New Roman" w:cs="Arial"/>
        </w:rPr>
        <w:t xml:space="preserve">one </w:t>
      </w:r>
      <w:r w:rsidR="0003058D">
        <w:rPr>
          <w:rFonts w:eastAsia="Times New Roman" w:cs="Arial"/>
        </w:rPr>
        <w:t xml:space="preserve">vendor </w:t>
      </w:r>
      <w:r w:rsidR="00F87012">
        <w:rPr>
          <w:rFonts w:eastAsia="Times New Roman" w:cs="Arial"/>
        </w:rPr>
        <w:t xml:space="preserve">being disqualified </w:t>
      </w:r>
      <w:r w:rsidR="00F77EC6">
        <w:rPr>
          <w:rFonts w:eastAsia="Times New Roman" w:cs="Arial"/>
        </w:rPr>
        <w:t xml:space="preserve">because items submitted were not </w:t>
      </w:r>
      <w:r w:rsidR="00F77EC6" w:rsidRPr="00225CA6">
        <w:rPr>
          <w:rFonts w:eastAsia="Times New Roman" w:cs="Arial"/>
        </w:rPr>
        <w:t>comp</w:t>
      </w:r>
      <w:r w:rsidR="00262649" w:rsidRPr="00225CA6">
        <w:rPr>
          <w:rFonts w:eastAsia="Times New Roman" w:cs="Arial"/>
        </w:rPr>
        <w:t>arable</w:t>
      </w:r>
      <w:r w:rsidR="00262649">
        <w:rPr>
          <w:rFonts w:eastAsia="Times New Roman" w:cs="Arial"/>
        </w:rPr>
        <w:t xml:space="preserve"> </w:t>
      </w:r>
      <w:r w:rsidR="00F77EC6">
        <w:rPr>
          <w:rFonts w:eastAsia="Times New Roman" w:cs="Arial"/>
        </w:rPr>
        <w:t xml:space="preserve">items and did not meet specifications.  </w:t>
      </w:r>
    </w:p>
    <w:p w14:paraId="1AD96969" w14:textId="42A942AF" w:rsidR="00FA470D" w:rsidRDefault="00F77EC6" w:rsidP="00461EAB">
      <w:pPr>
        <w:pStyle w:val="ListParagraph"/>
        <w:numPr>
          <w:ilvl w:val="0"/>
          <w:numId w:val="5"/>
        </w:numPr>
        <w:spacing w:after="0" w:line="240" w:lineRule="auto"/>
        <w:jc w:val="both"/>
        <w:rPr>
          <w:rFonts w:eastAsia="Times New Roman" w:cs="Arial"/>
        </w:rPr>
      </w:pPr>
      <w:r>
        <w:rPr>
          <w:rFonts w:eastAsia="Times New Roman" w:cs="Arial"/>
        </w:rPr>
        <w:t xml:space="preserve">The fair market formula was applied with the only thing different about this process was the method </w:t>
      </w:r>
      <w:r w:rsidR="00DB40F6">
        <w:rPr>
          <w:rFonts w:eastAsia="Times New Roman" w:cs="Arial"/>
        </w:rPr>
        <w:t xml:space="preserve">to obtain the other sources for pricing.  The analysis formula was applied the same as </w:t>
      </w:r>
      <w:r w:rsidR="006674DA">
        <w:rPr>
          <w:rFonts w:eastAsia="Times New Roman" w:cs="Arial"/>
        </w:rPr>
        <w:t>it always ha</w:t>
      </w:r>
      <w:r w:rsidR="00E517A1">
        <w:rPr>
          <w:rFonts w:eastAsia="Times New Roman" w:cs="Arial"/>
        </w:rPr>
        <w:t>d</w:t>
      </w:r>
      <w:r w:rsidR="00FA470D">
        <w:rPr>
          <w:rFonts w:eastAsia="Times New Roman" w:cs="Arial"/>
        </w:rPr>
        <w:t xml:space="preserve"> been applied</w:t>
      </w:r>
      <w:r w:rsidR="006674DA">
        <w:rPr>
          <w:rFonts w:eastAsia="Times New Roman" w:cs="Arial"/>
        </w:rPr>
        <w:t>.</w:t>
      </w:r>
      <w:r w:rsidR="00FA470D">
        <w:rPr>
          <w:rFonts w:eastAsia="Times New Roman" w:cs="Arial"/>
        </w:rPr>
        <w:t xml:space="preserve">  </w:t>
      </w:r>
      <w:r w:rsidR="00DB40F6">
        <w:rPr>
          <w:rFonts w:eastAsia="Times New Roman" w:cs="Arial"/>
        </w:rPr>
        <w:t xml:space="preserve">With this analysis, </w:t>
      </w:r>
      <w:r w:rsidR="00E517A1">
        <w:rPr>
          <w:rFonts w:eastAsia="Times New Roman" w:cs="Arial"/>
        </w:rPr>
        <w:t xml:space="preserve">it was found </w:t>
      </w:r>
      <w:r w:rsidR="00DB40F6">
        <w:rPr>
          <w:rFonts w:eastAsia="Times New Roman" w:cs="Arial"/>
        </w:rPr>
        <w:t>that Career</w:t>
      </w:r>
      <w:r w:rsidR="00AA3A7D">
        <w:rPr>
          <w:rFonts w:eastAsia="Times New Roman" w:cs="Arial"/>
        </w:rPr>
        <w:t>s</w:t>
      </w:r>
      <w:r w:rsidR="00DB40F6">
        <w:rPr>
          <w:rFonts w:eastAsia="Times New Roman" w:cs="Arial"/>
        </w:rPr>
        <w:t xml:space="preserve"> was </w:t>
      </w:r>
      <w:r w:rsidR="00FA470D">
        <w:rPr>
          <w:rFonts w:eastAsia="Times New Roman" w:cs="Arial"/>
        </w:rPr>
        <w:t xml:space="preserve">outside of fair market on all items on contract.  This was shared with Careers in advance of the October 2017 meeting.  </w:t>
      </w:r>
    </w:p>
    <w:p w14:paraId="6FEC443B" w14:textId="4780469C" w:rsidR="00661D41" w:rsidRDefault="00FA470D" w:rsidP="00461EAB">
      <w:pPr>
        <w:pStyle w:val="ListParagraph"/>
        <w:numPr>
          <w:ilvl w:val="0"/>
          <w:numId w:val="5"/>
        </w:numPr>
        <w:spacing w:after="0" w:line="240" w:lineRule="auto"/>
        <w:jc w:val="both"/>
        <w:rPr>
          <w:rFonts w:eastAsia="Times New Roman" w:cs="Arial"/>
        </w:rPr>
      </w:pPr>
      <w:r>
        <w:rPr>
          <w:rFonts w:eastAsia="Times New Roman" w:cs="Arial"/>
        </w:rPr>
        <w:t>A meeting was set up in late October with Careers to sit down and talk about the process and answering any questions they had about the fair market.</w:t>
      </w:r>
      <w:r w:rsidR="0071619D">
        <w:rPr>
          <w:rFonts w:eastAsia="Times New Roman" w:cs="Arial"/>
        </w:rPr>
        <w:t xml:space="preserve">  As a follow up to that meeting, Careers emailed the bureau with questions about some requirements that appear to be put in place by Department of Administration</w:t>
      </w:r>
      <w:r w:rsidR="00D13505">
        <w:rPr>
          <w:rFonts w:eastAsia="Times New Roman" w:cs="Arial"/>
        </w:rPr>
        <w:t xml:space="preserve"> (DOA)</w:t>
      </w:r>
      <w:r w:rsidR="0071619D">
        <w:rPr>
          <w:rFonts w:eastAsia="Times New Roman" w:cs="Arial"/>
        </w:rPr>
        <w:t xml:space="preserve"> with respect to Careers operations for how they meet the apprec</w:t>
      </w:r>
      <w:r w:rsidR="00AA3A7D">
        <w:rPr>
          <w:rFonts w:eastAsia="Times New Roman" w:cs="Arial"/>
        </w:rPr>
        <w:t xml:space="preserve">iable </w:t>
      </w:r>
      <w:r w:rsidR="0071619D">
        <w:rPr>
          <w:rFonts w:eastAsia="Times New Roman" w:cs="Arial"/>
        </w:rPr>
        <w:t>table contribution requirement</w:t>
      </w:r>
      <w:r w:rsidR="00262649">
        <w:rPr>
          <w:rFonts w:eastAsia="Times New Roman" w:cs="Arial"/>
        </w:rPr>
        <w:t xml:space="preserve"> as well as the requirement that 75% of the direct labor is used for this contract.  </w:t>
      </w:r>
      <w:r w:rsidR="00682B88">
        <w:rPr>
          <w:rFonts w:eastAsia="Times New Roman" w:cs="Arial"/>
        </w:rPr>
        <w:t>With a thorough look</w:t>
      </w:r>
      <w:r w:rsidR="00262649">
        <w:rPr>
          <w:rFonts w:eastAsia="Times New Roman" w:cs="Arial"/>
        </w:rPr>
        <w:t xml:space="preserve"> back at </w:t>
      </w:r>
      <w:r w:rsidR="00682B88">
        <w:rPr>
          <w:rFonts w:eastAsia="Times New Roman" w:cs="Arial"/>
        </w:rPr>
        <w:t xml:space="preserve">the </w:t>
      </w:r>
      <w:r w:rsidR="00262649">
        <w:rPr>
          <w:rFonts w:eastAsia="Times New Roman" w:cs="Arial"/>
        </w:rPr>
        <w:t>State Use Board meeting minutes dating back 12 plus years</w:t>
      </w:r>
      <w:r w:rsidR="00C46FA8">
        <w:rPr>
          <w:rFonts w:eastAsia="Times New Roman" w:cs="Arial"/>
        </w:rPr>
        <w:t xml:space="preserve"> (whenever this contract was first discussed) and could not locate anything in those minutes, that spoke to that.  </w:t>
      </w:r>
      <w:r w:rsidR="00682B88">
        <w:rPr>
          <w:rFonts w:eastAsia="Times New Roman" w:cs="Arial"/>
        </w:rPr>
        <w:t xml:space="preserve">Additionally, there was no </w:t>
      </w:r>
      <w:r w:rsidR="00C46FA8">
        <w:rPr>
          <w:rFonts w:eastAsia="Times New Roman" w:cs="Arial"/>
        </w:rPr>
        <w:t xml:space="preserve">documentation to show that there was any </w:t>
      </w:r>
      <w:r w:rsidR="00D13505">
        <w:rPr>
          <w:rFonts w:eastAsia="Times New Roman" w:cs="Arial"/>
        </w:rPr>
        <w:t xml:space="preserve">kind of </w:t>
      </w:r>
      <w:r w:rsidR="00C46FA8">
        <w:rPr>
          <w:rFonts w:eastAsia="Times New Roman" w:cs="Arial"/>
        </w:rPr>
        <w:t>directive</w:t>
      </w:r>
      <w:r w:rsidR="00D13505">
        <w:rPr>
          <w:rFonts w:eastAsia="Times New Roman" w:cs="Arial"/>
        </w:rPr>
        <w:t xml:space="preserve"> by DOA.  Joe at Careers has since indicated that a previous employee at DOA </w:t>
      </w:r>
      <w:r w:rsidR="00553163">
        <w:rPr>
          <w:rFonts w:eastAsia="Times New Roman" w:cs="Arial"/>
        </w:rPr>
        <w:t xml:space="preserve">who </w:t>
      </w:r>
      <w:r w:rsidR="00D13505">
        <w:rPr>
          <w:rFonts w:eastAsia="Times New Roman" w:cs="Arial"/>
        </w:rPr>
        <w:t>may have indicated that requirement and he can speak to that</w:t>
      </w:r>
      <w:r w:rsidR="00682B88">
        <w:rPr>
          <w:rFonts w:eastAsia="Times New Roman" w:cs="Arial"/>
        </w:rPr>
        <w:t xml:space="preserve"> requirement</w:t>
      </w:r>
      <w:r w:rsidR="00D13505">
        <w:rPr>
          <w:rFonts w:eastAsia="Times New Roman" w:cs="Arial"/>
        </w:rPr>
        <w:t>.</w:t>
      </w:r>
      <w:r w:rsidR="00682B88">
        <w:rPr>
          <w:rFonts w:eastAsia="Times New Roman" w:cs="Arial"/>
        </w:rPr>
        <w:t xml:space="preserve">  Based on the records that we could fine, there was nothing we could see.  </w:t>
      </w:r>
      <w:r w:rsidR="00553163">
        <w:rPr>
          <w:rFonts w:eastAsia="Times New Roman" w:cs="Arial"/>
        </w:rPr>
        <w:t xml:space="preserve">The response back to </w:t>
      </w:r>
      <w:r w:rsidR="00682B88">
        <w:rPr>
          <w:rFonts w:eastAsia="Times New Roman" w:cs="Arial"/>
        </w:rPr>
        <w:t xml:space="preserve">Careers </w:t>
      </w:r>
      <w:r w:rsidR="00553163">
        <w:rPr>
          <w:rFonts w:eastAsia="Times New Roman" w:cs="Arial"/>
        </w:rPr>
        <w:t xml:space="preserve">if they wanted to </w:t>
      </w:r>
      <w:r w:rsidR="00682B88">
        <w:rPr>
          <w:rFonts w:eastAsia="Times New Roman" w:cs="Arial"/>
        </w:rPr>
        <w:t>make any changes to their business operations, particularly if any of those changes m</w:t>
      </w:r>
      <w:r w:rsidR="00553163">
        <w:rPr>
          <w:rFonts w:eastAsia="Times New Roman" w:cs="Arial"/>
        </w:rPr>
        <w:t>ight im</w:t>
      </w:r>
      <w:r w:rsidR="00682B88">
        <w:rPr>
          <w:rFonts w:eastAsia="Times New Roman" w:cs="Arial"/>
        </w:rPr>
        <w:t xml:space="preserve">pact </w:t>
      </w:r>
      <w:r w:rsidR="00661D41">
        <w:rPr>
          <w:rFonts w:eastAsia="Times New Roman" w:cs="Arial"/>
        </w:rPr>
        <w:t xml:space="preserve">the </w:t>
      </w:r>
      <w:r w:rsidR="00682B88">
        <w:rPr>
          <w:rFonts w:eastAsia="Times New Roman" w:cs="Arial"/>
        </w:rPr>
        <w:t xml:space="preserve">75% </w:t>
      </w:r>
      <w:r w:rsidR="00A81B5A">
        <w:rPr>
          <w:rFonts w:eastAsia="Times New Roman" w:cs="Arial"/>
        </w:rPr>
        <w:t>d</w:t>
      </w:r>
      <w:r w:rsidR="00066087">
        <w:rPr>
          <w:rFonts w:eastAsia="Times New Roman" w:cs="Arial"/>
        </w:rPr>
        <w:t xml:space="preserve">irect </w:t>
      </w:r>
      <w:r w:rsidR="00A81B5A">
        <w:rPr>
          <w:rFonts w:eastAsia="Times New Roman" w:cs="Arial"/>
        </w:rPr>
        <w:t>labor requirement</w:t>
      </w:r>
      <w:r w:rsidR="00553163">
        <w:rPr>
          <w:rFonts w:eastAsia="Times New Roman" w:cs="Arial"/>
        </w:rPr>
        <w:t xml:space="preserve">, then they would likely come to the board to propose an alternate operation plan that might meet the requirements of the State Use contract.  </w:t>
      </w:r>
    </w:p>
    <w:p w14:paraId="65C4D064" w14:textId="77777777" w:rsidR="00661D41" w:rsidRDefault="00661D41" w:rsidP="00661D41">
      <w:pPr>
        <w:spacing w:after="0" w:line="240" w:lineRule="auto"/>
        <w:jc w:val="both"/>
        <w:rPr>
          <w:rFonts w:eastAsia="Times New Roman" w:cs="Arial"/>
        </w:rPr>
      </w:pPr>
    </w:p>
    <w:p w14:paraId="2D9FD4E7" w14:textId="382A374B" w:rsidR="00773279" w:rsidRDefault="00661D41" w:rsidP="00661D41">
      <w:pPr>
        <w:spacing w:after="0" w:line="240" w:lineRule="auto"/>
        <w:jc w:val="both"/>
        <w:rPr>
          <w:rFonts w:eastAsia="Times New Roman" w:cs="Arial"/>
        </w:rPr>
      </w:pPr>
      <w:r>
        <w:rPr>
          <w:rFonts w:eastAsia="Times New Roman" w:cs="Arial"/>
        </w:rPr>
        <w:t xml:space="preserve">On Monday, February 5, 2018, an email was received from Careers </w:t>
      </w:r>
      <w:r w:rsidR="0070540C">
        <w:rPr>
          <w:rFonts w:eastAsia="Times New Roman" w:cs="Arial"/>
        </w:rPr>
        <w:t xml:space="preserve">saying </w:t>
      </w:r>
      <w:r>
        <w:rPr>
          <w:rFonts w:eastAsia="Times New Roman" w:cs="Arial"/>
        </w:rPr>
        <w:t>they ha</w:t>
      </w:r>
      <w:r w:rsidR="00AA3A7D">
        <w:rPr>
          <w:rFonts w:eastAsia="Times New Roman" w:cs="Arial"/>
        </w:rPr>
        <w:t>d</w:t>
      </w:r>
      <w:r>
        <w:rPr>
          <w:rFonts w:eastAsia="Times New Roman" w:cs="Arial"/>
        </w:rPr>
        <w:t xml:space="preserve"> not found any option to lower their pricing </w:t>
      </w:r>
      <w:r w:rsidR="0070540C">
        <w:rPr>
          <w:rFonts w:eastAsia="Times New Roman" w:cs="Arial"/>
        </w:rPr>
        <w:t xml:space="preserve">to meet fair market.  Joe </w:t>
      </w:r>
      <w:r w:rsidR="003D7783">
        <w:rPr>
          <w:rFonts w:eastAsia="Times New Roman" w:cs="Arial"/>
        </w:rPr>
        <w:t xml:space="preserve">confirmed </w:t>
      </w:r>
      <w:r w:rsidR="0070540C">
        <w:rPr>
          <w:rFonts w:eastAsia="Times New Roman" w:cs="Arial"/>
        </w:rPr>
        <w:t xml:space="preserve">saying </w:t>
      </w:r>
      <w:r w:rsidR="003D7783">
        <w:rPr>
          <w:rFonts w:eastAsia="Times New Roman" w:cs="Arial"/>
        </w:rPr>
        <w:t>that they cannot buy those bags and still be in fair market pricing</w:t>
      </w:r>
      <w:r>
        <w:rPr>
          <w:rFonts w:eastAsia="Times New Roman" w:cs="Arial"/>
        </w:rPr>
        <w:t xml:space="preserve"> </w:t>
      </w:r>
      <w:r w:rsidR="003D7783">
        <w:rPr>
          <w:rFonts w:eastAsia="Times New Roman" w:cs="Arial"/>
        </w:rPr>
        <w:t>and are completely unable to do anything.  Rick Hughes</w:t>
      </w:r>
      <w:r w:rsidR="00BB788D">
        <w:rPr>
          <w:rFonts w:eastAsia="Times New Roman" w:cs="Arial"/>
        </w:rPr>
        <w:t>, State Procurement Director</w:t>
      </w:r>
      <w:r w:rsidR="003D7783">
        <w:rPr>
          <w:rFonts w:eastAsia="Times New Roman" w:cs="Arial"/>
        </w:rPr>
        <w:t xml:space="preserve"> </w:t>
      </w:r>
      <w:r w:rsidR="00BB788D">
        <w:rPr>
          <w:rFonts w:eastAsia="Times New Roman" w:cs="Arial"/>
        </w:rPr>
        <w:t>clarified that the board has the authority to cancel a contract.  Board member Jim Langdon gave an example that UW Madison requested a waiver f</w:t>
      </w:r>
      <w:r w:rsidR="00361DE8">
        <w:rPr>
          <w:rFonts w:eastAsia="Times New Roman" w:cs="Arial"/>
        </w:rPr>
        <w:t>r</w:t>
      </w:r>
      <w:r w:rsidR="00BB788D">
        <w:rPr>
          <w:rFonts w:eastAsia="Times New Roman" w:cs="Arial"/>
        </w:rPr>
        <w:t>o</w:t>
      </w:r>
      <w:r w:rsidR="00361DE8">
        <w:rPr>
          <w:rFonts w:eastAsia="Times New Roman" w:cs="Arial"/>
        </w:rPr>
        <w:t>m the</w:t>
      </w:r>
      <w:r w:rsidR="00BB788D">
        <w:rPr>
          <w:rFonts w:eastAsia="Times New Roman" w:cs="Arial"/>
        </w:rPr>
        <w:t xml:space="preserve"> contract because they thought</w:t>
      </w:r>
      <w:r w:rsidR="00361DE8">
        <w:rPr>
          <w:rFonts w:eastAsia="Times New Roman" w:cs="Arial"/>
        </w:rPr>
        <w:t xml:space="preserve"> they could get better pricing.  A reverse auction was done.  </w:t>
      </w:r>
      <w:r w:rsidR="00DF61F5">
        <w:rPr>
          <w:rFonts w:eastAsia="Times New Roman" w:cs="Arial"/>
        </w:rPr>
        <w:t>It was determined that t</w:t>
      </w:r>
      <w:r w:rsidR="00361DE8">
        <w:rPr>
          <w:rFonts w:eastAsia="Times New Roman" w:cs="Arial"/>
        </w:rPr>
        <w:t>he waiver was not properly granted and the wavier was revoked</w:t>
      </w:r>
      <w:r w:rsidR="00DF61F5">
        <w:rPr>
          <w:rFonts w:eastAsia="Times New Roman" w:cs="Arial"/>
        </w:rPr>
        <w:t>.  UW Madison returned to the State contract</w:t>
      </w:r>
      <w:r w:rsidR="00361DE8">
        <w:rPr>
          <w:rFonts w:eastAsia="Times New Roman" w:cs="Arial"/>
        </w:rPr>
        <w:t>.</w:t>
      </w:r>
      <w:r w:rsidR="00DF61F5">
        <w:rPr>
          <w:rFonts w:eastAsia="Times New Roman" w:cs="Arial"/>
        </w:rPr>
        <w:t xml:space="preserve">  </w:t>
      </w:r>
      <w:r w:rsidR="009B6453">
        <w:rPr>
          <w:rFonts w:eastAsia="Times New Roman" w:cs="Arial"/>
        </w:rPr>
        <w:t>Board member, J</w:t>
      </w:r>
      <w:r w:rsidR="004364F8">
        <w:rPr>
          <w:rFonts w:eastAsia="Times New Roman" w:cs="Arial"/>
        </w:rPr>
        <w:t>ean Zweifel</w:t>
      </w:r>
      <w:r w:rsidR="009B6453">
        <w:rPr>
          <w:rFonts w:eastAsia="Times New Roman" w:cs="Arial"/>
        </w:rPr>
        <w:t xml:space="preserve"> </w:t>
      </w:r>
      <w:r w:rsidR="004364F8">
        <w:rPr>
          <w:rFonts w:eastAsia="Times New Roman" w:cs="Arial"/>
        </w:rPr>
        <w:t>mentioned that Greenco</w:t>
      </w:r>
      <w:r w:rsidR="009B6453">
        <w:rPr>
          <w:rFonts w:eastAsia="Times New Roman" w:cs="Arial"/>
        </w:rPr>
        <w:t xml:space="preserve"> Industries </w:t>
      </w:r>
      <w:r w:rsidR="004364F8">
        <w:rPr>
          <w:rFonts w:eastAsia="Times New Roman" w:cs="Arial"/>
        </w:rPr>
        <w:t xml:space="preserve">had to give up their </w:t>
      </w:r>
      <w:r w:rsidR="00AA3A7D">
        <w:rPr>
          <w:rFonts w:eastAsia="Times New Roman" w:cs="Arial"/>
        </w:rPr>
        <w:t xml:space="preserve">20 year </w:t>
      </w:r>
      <w:r w:rsidR="0021284E">
        <w:rPr>
          <w:rFonts w:eastAsia="Times New Roman" w:cs="Arial"/>
        </w:rPr>
        <w:t>“</w:t>
      </w:r>
      <w:r w:rsidR="00AA3A7D">
        <w:rPr>
          <w:rFonts w:eastAsia="Times New Roman" w:cs="Arial"/>
        </w:rPr>
        <w:t>T</w:t>
      </w:r>
      <w:r w:rsidR="004364F8">
        <w:rPr>
          <w:rFonts w:eastAsia="Times New Roman" w:cs="Arial"/>
        </w:rPr>
        <w:t>oothpaste</w:t>
      </w:r>
      <w:r w:rsidR="0021284E">
        <w:rPr>
          <w:rFonts w:eastAsia="Times New Roman" w:cs="Arial"/>
        </w:rPr>
        <w:t>”</w:t>
      </w:r>
      <w:r w:rsidR="004364F8">
        <w:rPr>
          <w:rFonts w:eastAsia="Times New Roman" w:cs="Arial"/>
        </w:rPr>
        <w:t xml:space="preserve"> contract </w:t>
      </w:r>
      <w:r w:rsidR="0021284E">
        <w:rPr>
          <w:rFonts w:eastAsia="Times New Roman" w:cs="Arial"/>
        </w:rPr>
        <w:t xml:space="preserve">in </w:t>
      </w:r>
      <w:r w:rsidR="004364F8">
        <w:rPr>
          <w:rFonts w:eastAsia="Times New Roman" w:cs="Arial"/>
        </w:rPr>
        <w:t>November 2017</w:t>
      </w:r>
      <w:r w:rsidR="009B6453">
        <w:rPr>
          <w:rFonts w:eastAsia="Times New Roman" w:cs="Arial"/>
        </w:rPr>
        <w:t xml:space="preserve"> due to not meeting fair market</w:t>
      </w:r>
      <w:r w:rsidR="00E56D9C">
        <w:rPr>
          <w:rFonts w:eastAsia="Times New Roman" w:cs="Arial"/>
        </w:rPr>
        <w:t xml:space="preserve"> pricing</w:t>
      </w:r>
      <w:r w:rsidR="009B6453">
        <w:rPr>
          <w:rFonts w:eastAsia="Times New Roman" w:cs="Arial"/>
        </w:rPr>
        <w:t>.</w:t>
      </w:r>
      <w:r w:rsidR="00E56D9C">
        <w:rPr>
          <w:rFonts w:eastAsia="Times New Roman" w:cs="Arial"/>
        </w:rPr>
        <w:t xml:space="preserve">  The </w:t>
      </w:r>
      <w:r w:rsidR="00AB6313">
        <w:rPr>
          <w:rFonts w:eastAsia="Times New Roman" w:cs="Arial"/>
        </w:rPr>
        <w:t>‘Medical Supplies’ contract is where vendors are going for toothpaste, which is a before</w:t>
      </w:r>
      <w:r w:rsidR="001630A0">
        <w:rPr>
          <w:rFonts w:eastAsia="Times New Roman" w:cs="Arial"/>
        </w:rPr>
        <w:t>-</w:t>
      </w:r>
      <w:r w:rsidR="00AB6313">
        <w:rPr>
          <w:rFonts w:eastAsia="Times New Roman" w:cs="Arial"/>
        </w:rPr>
        <w:t xml:space="preserve">profit vendor.  </w:t>
      </w:r>
      <w:r w:rsidR="00E56D9C">
        <w:rPr>
          <w:rFonts w:eastAsia="Times New Roman" w:cs="Arial"/>
        </w:rPr>
        <w:t xml:space="preserve">     </w:t>
      </w:r>
    </w:p>
    <w:p w14:paraId="02B7EE50" w14:textId="77777777" w:rsidR="00773279" w:rsidRDefault="00773279" w:rsidP="00661D41">
      <w:pPr>
        <w:spacing w:after="0" w:line="240" w:lineRule="auto"/>
        <w:jc w:val="both"/>
        <w:rPr>
          <w:rFonts w:eastAsia="Times New Roman" w:cs="Arial"/>
        </w:rPr>
      </w:pPr>
    </w:p>
    <w:p w14:paraId="516A8D71" w14:textId="6FE1DBAB" w:rsidR="00773279" w:rsidRDefault="00773279" w:rsidP="00661D41">
      <w:pPr>
        <w:spacing w:after="0" w:line="240" w:lineRule="auto"/>
        <w:jc w:val="both"/>
        <w:rPr>
          <w:rFonts w:eastAsia="Times New Roman" w:cs="Arial"/>
        </w:rPr>
      </w:pPr>
      <w:r>
        <w:rPr>
          <w:rFonts w:eastAsia="Times New Roman" w:cs="Arial"/>
        </w:rPr>
        <w:t xml:space="preserve">The question was asked </w:t>
      </w:r>
      <w:r w:rsidR="004E4DCC">
        <w:rPr>
          <w:rFonts w:eastAsia="Times New Roman" w:cs="Arial"/>
        </w:rPr>
        <w:t xml:space="preserve">of </w:t>
      </w:r>
      <w:r>
        <w:rPr>
          <w:rFonts w:eastAsia="Times New Roman" w:cs="Arial"/>
        </w:rPr>
        <w:t>Joe at Careers</w:t>
      </w:r>
      <w:r w:rsidR="0083028F">
        <w:rPr>
          <w:rFonts w:eastAsia="Times New Roman" w:cs="Arial"/>
        </w:rPr>
        <w:t xml:space="preserve"> is if they</w:t>
      </w:r>
      <w:r>
        <w:rPr>
          <w:rFonts w:eastAsia="Times New Roman" w:cs="Arial"/>
        </w:rPr>
        <w:t xml:space="preserve"> would be giving up their contract with an answer of “yes, he will have to give it up”.  A motion by the board needs to happen.  Board member, Jim Langdon said there needs to be a </w:t>
      </w:r>
      <w:r w:rsidR="00E56D9C">
        <w:rPr>
          <w:rFonts w:eastAsia="Times New Roman" w:cs="Arial"/>
        </w:rPr>
        <w:t>60</w:t>
      </w:r>
      <w:r w:rsidR="00AB6313">
        <w:rPr>
          <w:rFonts w:eastAsia="Times New Roman" w:cs="Arial"/>
        </w:rPr>
        <w:t>-</w:t>
      </w:r>
      <w:r>
        <w:rPr>
          <w:rFonts w:eastAsia="Times New Roman" w:cs="Arial"/>
        </w:rPr>
        <w:t xml:space="preserve">day </w:t>
      </w:r>
      <w:r w:rsidR="00E56D9C">
        <w:rPr>
          <w:rFonts w:eastAsia="Times New Roman" w:cs="Arial"/>
        </w:rPr>
        <w:t xml:space="preserve">provision for </w:t>
      </w:r>
      <w:r>
        <w:rPr>
          <w:rFonts w:eastAsia="Times New Roman" w:cs="Arial"/>
        </w:rPr>
        <w:t>transition</w:t>
      </w:r>
      <w:r w:rsidR="00E56D9C">
        <w:rPr>
          <w:rFonts w:eastAsia="Times New Roman" w:cs="Arial"/>
        </w:rPr>
        <w:t>.</w:t>
      </w:r>
      <w:r w:rsidR="0021284E">
        <w:rPr>
          <w:rFonts w:eastAsia="Times New Roman" w:cs="Arial"/>
        </w:rPr>
        <w:t xml:space="preserve">  The State of Procurement will have to take some action to get a replacement contract.  Careers is willing to sell to the State of Wisconsin at the current prices for the transition period.</w:t>
      </w:r>
      <w:r w:rsidR="00551727">
        <w:rPr>
          <w:rFonts w:eastAsia="Times New Roman" w:cs="Arial"/>
        </w:rPr>
        <w:t xml:space="preserve">  </w:t>
      </w:r>
    </w:p>
    <w:p w14:paraId="35729716" w14:textId="081AEC01" w:rsidR="00AB6313" w:rsidRDefault="00AB6313" w:rsidP="00661D41">
      <w:pPr>
        <w:spacing w:after="0" w:line="240" w:lineRule="auto"/>
        <w:jc w:val="both"/>
        <w:rPr>
          <w:rFonts w:eastAsia="Times New Roman" w:cs="Arial"/>
        </w:rPr>
      </w:pPr>
    </w:p>
    <w:p w14:paraId="13038D06" w14:textId="56AD40C3" w:rsidR="003D34E1" w:rsidRDefault="00AB6313" w:rsidP="00661D41">
      <w:pPr>
        <w:spacing w:after="0" w:line="240" w:lineRule="auto"/>
        <w:jc w:val="both"/>
        <w:rPr>
          <w:rFonts w:eastAsia="Times New Roman" w:cs="Arial"/>
        </w:rPr>
      </w:pPr>
      <w:r>
        <w:rPr>
          <w:rFonts w:eastAsia="Times New Roman" w:cs="Arial"/>
        </w:rPr>
        <w:t xml:space="preserve">Discussion was made </w:t>
      </w:r>
      <w:r w:rsidR="001630A0">
        <w:rPr>
          <w:rFonts w:eastAsia="Times New Roman" w:cs="Arial"/>
        </w:rPr>
        <w:t xml:space="preserve">regarding the concern of how non-profit vendors are losing over before profit vendors.  </w:t>
      </w:r>
      <w:r w:rsidR="000D0352">
        <w:rPr>
          <w:rFonts w:eastAsia="Times New Roman" w:cs="Arial"/>
        </w:rPr>
        <w:t>Board member</w:t>
      </w:r>
      <w:r w:rsidR="00756968">
        <w:rPr>
          <w:rFonts w:eastAsia="Times New Roman" w:cs="Arial"/>
        </w:rPr>
        <w:t>,</w:t>
      </w:r>
      <w:r w:rsidR="000D0352">
        <w:rPr>
          <w:rFonts w:eastAsia="Times New Roman" w:cs="Arial"/>
        </w:rPr>
        <w:t xml:space="preserve"> Bill Smith mentioned that w</w:t>
      </w:r>
      <w:r w:rsidR="00775CC5">
        <w:rPr>
          <w:rFonts w:eastAsia="Times New Roman" w:cs="Arial"/>
        </w:rPr>
        <w:t>ithout the fair market pricing in this law i</w:t>
      </w:r>
      <w:r w:rsidR="001630A0">
        <w:rPr>
          <w:rFonts w:eastAsia="Times New Roman" w:cs="Arial"/>
        </w:rPr>
        <w:t>t</w:t>
      </w:r>
      <w:r w:rsidR="00775CC5">
        <w:rPr>
          <w:rFonts w:eastAsia="Times New Roman" w:cs="Arial"/>
        </w:rPr>
        <w:t xml:space="preserve"> wouldn’t be here today.  </w:t>
      </w:r>
      <w:r w:rsidR="00AA3A7D">
        <w:rPr>
          <w:rFonts w:eastAsia="Times New Roman" w:cs="Arial"/>
        </w:rPr>
        <w:t>A n</w:t>
      </w:r>
      <w:r w:rsidR="000D0352">
        <w:rPr>
          <w:rFonts w:eastAsia="Times New Roman" w:cs="Arial"/>
        </w:rPr>
        <w:t xml:space="preserve">eed </w:t>
      </w:r>
      <w:r w:rsidR="00775CC5">
        <w:rPr>
          <w:rFonts w:eastAsia="Times New Roman" w:cs="Arial"/>
        </w:rPr>
        <w:t xml:space="preserve">to figure out a way to accommodate before profit/non-profit is a </w:t>
      </w:r>
      <w:r w:rsidR="001630A0">
        <w:rPr>
          <w:rFonts w:eastAsia="Times New Roman" w:cs="Arial"/>
        </w:rPr>
        <w:t>challenge f</w:t>
      </w:r>
      <w:r w:rsidR="00775CC5">
        <w:rPr>
          <w:rFonts w:eastAsia="Times New Roman" w:cs="Arial"/>
        </w:rPr>
        <w:t xml:space="preserve">rom a </w:t>
      </w:r>
      <w:r w:rsidR="000D0352">
        <w:rPr>
          <w:rFonts w:eastAsia="Times New Roman" w:cs="Arial"/>
        </w:rPr>
        <w:t xml:space="preserve">public </w:t>
      </w:r>
      <w:r w:rsidR="003D34E1">
        <w:rPr>
          <w:rFonts w:eastAsia="Times New Roman" w:cs="Arial"/>
        </w:rPr>
        <w:t xml:space="preserve">policy </w:t>
      </w:r>
      <w:r w:rsidR="000D0352">
        <w:rPr>
          <w:rFonts w:eastAsia="Times New Roman" w:cs="Arial"/>
        </w:rPr>
        <w:t xml:space="preserve">standpoint, a procurement standpoint and a tax standpoint. </w:t>
      </w:r>
      <w:r w:rsidR="003D34E1">
        <w:rPr>
          <w:rFonts w:eastAsia="Times New Roman" w:cs="Arial"/>
        </w:rPr>
        <w:t xml:space="preserve"> The challenge is</w:t>
      </w:r>
      <w:r w:rsidR="00651413">
        <w:rPr>
          <w:rFonts w:eastAsia="Times New Roman" w:cs="Arial"/>
        </w:rPr>
        <w:t xml:space="preserve"> to</w:t>
      </w:r>
      <w:r w:rsidR="003D34E1">
        <w:rPr>
          <w:rFonts w:eastAsia="Times New Roman" w:cs="Arial"/>
        </w:rPr>
        <w:t xml:space="preserve"> balance the interest of this program and the outside interests.   </w:t>
      </w:r>
    </w:p>
    <w:p w14:paraId="4F9A5AB2" w14:textId="6F96410B" w:rsidR="00601348" w:rsidRDefault="00601348" w:rsidP="00661D41">
      <w:pPr>
        <w:spacing w:after="0" w:line="240" w:lineRule="auto"/>
        <w:jc w:val="both"/>
        <w:rPr>
          <w:rFonts w:eastAsia="Times New Roman" w:cs="Arial"/>
        </w:rPr>
      </w:pPr>
    </w:p>
    <w:p w14:paraId="724A2FCA" w14:textId="7C71B573" w:rsidR="00601348" w:rsidRDefault="00601348" w:rsidP="00661D41">
      <w:pPr>
        <w:spacing w:after="0" w:line="240" w:lineRule="auto"/>
        <w:jc w:val="both"/>
        <w:rPr>
          <w:rFonts w:eastAsia="Times New Roman" w:cs="Arial"/>
        </w:rPr>
      </w:pPr>
      <w:r>
        <w:rPr>
          <w:rFonts w:eastAsia="Times New Roman" w:cs="Arial"/>
        </w:rPr>
        <w:t>Joe from Careers went on record that the board cancel the contract</w:t>
      </w:r>
      <w:r w:rsidR="00207549">
        <w:rPr>
          <w:rFonts w:eastAsia="Times New Roman" w:cs="Arial"/>
        </w:rPr>
        <w:t xml:space="preserve"> building in </w:t>
      </w:r>
      <w:r w:rsidR="00601488">
        <w:rPr>
          <w:rFonts w:eastAsia="Times New Roman" w:cs="Arial"/>
        </w:rPr>
        <w:t>a</w:t>
      </w:r>
      <w:r w:rsidR="00207549">
        <w:rPr>
          <w:rFonts w:eastAsia="Times New Roman" w:cs="Arial"/>
        </w:rPr>
        <w:t xml:space="preserve"> transition period</w:t>
      </w:r>
      <w:r>
        <w:rPr>
          <w:rFonts w:eastAsia="Times New Roman" w:cs="Arial"/>
        </w:rPr>
        <w:t xml:space="preserve">.  Board member Jim Langdon, mentioned that in the interest of Careers, the agencies and the State there should </w:t>
      </w:r>
      <w:r>
        <w:rPr>
          <w:rFonts w:eastAsia="Times New Roman" w:cs="Arial"/>
        </w:rPr>
        <w:lastRenderedPageBreak/>
        <w:t xml:space="preserve">be a conversation on transition and bring </w:t>
      </w:r>
      <w:r w:rsidR="00207549">
        <w:rPr>
          <w:rFonts w:eastAsia="Times New Roman" w:cs="Arial"/>
        </w:rPr>
        <w:t xml:space="preserve">forward </w:t>
      </w:r>
      <w:r>
        <w:rPr>
          <w:rFonts w:eastAsia="Times New Roman" w:cs="Arial"/>
        </w:rPr>
        <w:t>to the board meeting in April 2018.</w:t>
      </w:r>
      <w:r w:rsidR="00207549">
        <w:rPr>
          <w:rFonts w:eastAsia="Times New Roman" w:cs="Arial"/>
        </w:rPr>
        <w:t xml:space="preserve">  Joe at Careers agreed.  </w:t>
      </w:r>
      <w:r w:rsidR="00B44A87">
        <w:rPr>
          <w:rFonts w:eastAsia="Times New Roman" w:cs="Arial"/>
        </w:rPr>
        <w:t xml:space="preserve">A motion to table this till the next meeting was made by </w:t>
      </w:r>
      <w:bookmarkStart w:id="5" w:name="_Hlk509229787"/>
      <w:bookmarkEnd w:id="4"/>
      <w:r w:rsidR="00621F51">
        <w:rPr>
          <w:rFonts w:eastAsia="Times New Roman" w:cs="Arial"/>
        </w:rPr>
        <w:t>Bill</w:t>
      </w:r>
      <w:r w:rsidR="00B44A87">
        <w:rPr>
          <w:rFonts w:eastAsia="Times New Roman" w:cs="Arial"/>
        </w:rPr>
        <w:t xml:space="preserve">, </w:t>
      </w:r>
      <w:r w:rsidR="00621F51">
        <w:rPr>
          <w:rFonts w:eastAsia="Times New Roman" w:cs="Arial"/>
        </w:rPr>
        <w:t>Amy 2</w:t>
      </w:r>
      <w:r w:rsidR="00621F51" w:rsidRPr="003B72DF">
        <w:rPr>
          <w:rFonts w:eastAsia="Times New Roman" w:cs="Arial"/>
          <w:vertAlign w:val="superscript"/>
        </w:rPr>
        <w:t>nd</w:t>
      </w:r>
      <w:r w:rsidR="00621F51">
        <w:rPr>
          <w:rFonts w:eastAsia="Times New Roman" w:cs="Arial"/>
        </w:rPr>
        <w:t xml:space="preserve"> – Motion approved.</w:t>
      </w:r>
      <w:r w:rsidR="004E4DCC">
        <w:rPr>
          <w:rFonts w:eastAsia="Times New Roman" w:cs="Arial"/>
        </w:rPr>
        <w:t xml:space="preserve">  </w:t>
      </w:r>
      <w:r w:rsidR="00207549">
        <w:rPr>
          <w:rFonts w:eastAsia="Times New Roman" w:cs="Arial"/>
        </w:rPr>
        <w:t xml:space="preserve"> </w:t>
      </w:r>
      <w:r>
        <w:rPr>
          <w:rFonts w:eastAsia="Times New Roman" w:cs="Arial"/>
        </w:rPr>
        <w:t xml:space="preserve">             </w:t>
      </w:r>
      <w:bookmarkEnd w:id="5"/>
    </w:p>
    <w:p w14:paraId="7AEAFBD8" w14:textId="3D0256BC" w:rsidR="003B72DF" w:rsidRPr="00661D41" w:rsidRDefault="003B72DF" w:rsidP="00661D41">
      <w:pPr>
        <w:spacing w:after="0" w:line="240" w:lineRule="auto"/>
        <w:jc w:val="both"/>
        <w:rPr>
          <w:rFonts w:eastAsia="Times New Roman" w:cs="Arial"/>
        </w:rPr>
      </w:pPr>
    </w:p>
    <w:p w14:paraId="1AFB029F" w14:textId="46C8636E" w:rsidR="006711E7" w:rsidRDefault="003B72DF" w:rsidP="009D2F35">
      <w:pPr>
        <w:spacing w:after="0" w:line="240" w:lineRule="auto"/>
        <w:jc w:val="both"/>
        <w:rPr>
          <w:rFonts w:eastAsia="Times New Roman" w:cs="Arial"/>
        </w:rPr>
      </w:pPr>
      <w:r w:rsidRPr="00FB5D9D">
        <w:rPr>
          <w:rFonts w:eastAsia="Times New Roman" w:cs="Arial"/>
          <w:b/>
        </w:rPr>
        <w:t>Set Aside Request Update for Disposal and Recycling of Mixed Electronic Surplus</w:t>
      </w:r>
      <w:r w:rsidR="006711E7">
        <w:rPr>
          <w:rFonts w:eastAsia="Times New Roman" w:cs="Arial"/>
        </w:rPr>
        <w:t xml:space="preserve"> </w:t>
      </w:r>
      <w:r w:rsidR="00B44A87">
        <w:rPr>
          <w:rFonts w:eastAsia="Times New Roman" w:cs="Arial"/>
        </w:rPr>
        <w:t xml:space="preserve">– Nadine Malm – A request to receive an extension on the set aside due to Randy Klein leaving his position to go to Greenco Industries.  New members </w:t>
      </w:r>
      <w:r w:rsidR="00B44A87" w:rsidRPr="00B44A87">
        <w:rPr>
          <w:rFonts w:eastAsia="Times New Roman" w:cs="Arial"/>
        </w:rPr>
        <w:t>Tenaya Grant</w:t>
      </w:r>
      <w:r w:rsidR="00B44A87">
        <w:rPr>
          <w:rFonts w:eastAsia="Times New Roman" w:cs="Arial"/>
        </w:rPr>
        <w:t xml:space="preserve"> and Scott Poffinbarger </w:t>
      </w:r>
      <w:r w:rsidR="00BA3A97">
        <w:rPr>
          <w:rFonts w:eastAsia="Times New Roman" w:cs="Arial"/>
        </w:rPr>
        <w:t xml:space="preserve">will </w:t>
      </w:r>
      <w:r w:rsidR="00B44A87">
        <w:rPr>
          <w:rFonts w:eastAsia="Times New Roman" w:cs="Arial"/>
        </w:rPr>
        <w:t>need to get up to speed on the contract.</w:t>
      </w:r>
      <w:r w:rsidR="00AA5139">
        <w:rPr>
          <w:rFonts w:eastAsia="Times New Roman" w:cs="Arial"/>
        </w:rPr>
        <w:t xml:space="preserve">  </w:t>
      </w:r>
      <w:r w:rsidR="00AA5139" w:rsidRPr="00AA5139">
        <w:rPr>
          <w:rFonts w:eastAsia="Times New Roman" w:cs="Arial"/>
        </w:rPr>
        <w:t>Bill made a motion, Jim 2nd – Motion approved</w:t>
      </w:r>
      <w:r w:rsidR="00AA5139">
        <w:rPr>
          <w:rFonts w:eastAsia="Times New Roman" w:cs="Arial"/>
        </w:rPr>
        <w:t>.</w:t>
      </w:r>
      <w:r w:rsidR="00B44A87">
        <w:rPr>
          <w:rFonts w:eastAsia="Times New Roman" w:cs="Arial"/>
        </w:rPr>
        <w:t xml:space="preserve">   </w:t>
      </w:r>
    </w:p>
    <w:p w14:paraId="6C07C9E1" w14:textId="01D8B84D" w:rsidR="003B72DF" w:rsidRDefault="003B72DF" w:rsidP="009D2F35">
      <w:pPr>
        <w:spacing w:after="0" w:line="240" w:lineRule="auto"/>
        <w:jc w:val="both"/>
        <w:rPr>
          <w:rFonts w:eastAsia="Times New Roman" w:cs="Arial"/>
        </w:rPr>
      </w:pPr>
    </w:p>
    <w:p w14:paraId="72230350" w14:textId="594C4023" w:rsidR="003B72DF" w:rsidRDefault="003B72DF" w:rsidP="009D2F35">
      <w:pPr>
        <w:spacing w:after="0" w:line="240" w:lineRule="auto"/>
        <w:jc w:val="both"/>
        <w:rPr>
          <w:rFonts w:eastAsia="Times New Roman" w:cs="Arial"/>
        </w:rPr>
      </w:pPr>
      <w:r w:rsidRPr="00165121">
        <w:rPr>
          <w:rFonts w:eastAsia="Times New Roman" w:cs="Arial"/>
          <w:b/>
        </w:rPr>
        <w:t>2017 Fair Market Pricing</w:t>
      </w:r>
      <w:r>
        <w:rPr>
          <w:rFonts w:eastAsia="Times New Roman" w:cs="Arial"/>
        </w:rPr>
        <w:t xml:space="preserve"> – Nadine Malm –</w:t>
      </w:r>
      <w:r w:rsidR="00AA5139" w:rsidRPr="00AA5139">
        <w:t xml:space="preserve"> </w:t>
      </w:r>
      <w:r w:rsidR="00AA5139">
        <w:t xml:space="preserve">This Is still under review hoping to get it out soon.  </w:t>
      </w:r>
    </w:p>
    <w:p w14:paraId="754BD927" w14:textId="79D6A9C5" w:rsidR="003B72DF" w:rsidRDefault="003B72DF" w:rsidP="009D2F35">
      <w:pPr>
        <w:spacing w:after="0" w:line="240" w:lineRule="auto"/>
        <w:jc w:val="both"/>
        <w:rPr>
          <w:rFonts w:eastAsia="Times New Roman" w:cs="Arial"/>
        </w:rPr>
      </w:pPr>
    </w:p>
    <w:p w14:paraId="3B3BED77" w14:textId="7D37A7B5" w:rsidR="003B72DF" w:rsidRDefault="003B72DF" w:rsidP="009D2F35">
      <w:pPr>
        <w:spacing w:after="0" w:line="240" w:lineRule="auto"/>
        <w:jc w:val="both"/>
        <w:rPr>
          <w:rFonts w:eastAsia="Times New Roman" w:cs="Arial"/>
        </w:rPr>
      </w:pPr>
      <w:r w:rsidRPr="00EC4646">
        <w:rPr>
          <w:rFonts w:eastAsia="Times New Roman" w:cs="Arial"/>
          <w:b/>
        </w:rPr>
        <w:t>2017 Annual Report</w:t>
      </w:r>
      <w:r>
        <w:rPr>
          <w:rFonts w:eastAsia="Times New Roman" w:cs="Arial"/>
        </w:rPr>
        <w:t xml:space="preserve"> – Nadine Malm </w:t>
      </w:r>
      <w:r w:rsidR="00AA5139">
        <w:rPr>
          <w:rFonts w:eastAsia="Times New Roman" w:cs="Arial"/>
        </w:rPr>
        <w:t>–</w:t>
      </w:r>
      <w:r>
        <w:rPr>
          <w:rFonts w:eastAsia="Times New Roman" w:cs="Arial"/>
        </w:rPr>
        <w:t xml:space="preserve"> </w:t>
      </w:r>
      <w:r w:rsidR="00AA5139">
        <w:rPr>
          <w:rFonts w:eastAsia="Times New Roman" w:cs="Arial"/>
        </w:rPr>
        <w:t xml:space="preserve">Nadine is still waiting for 1 work center to get their information in.  They have been contacted several times.  Once this information is in, the Annual Report can be finished.   </w:t>
      </w:r>
      <w:r>
        <w:rPr>
          <w:rFonts w:eastAsia="Times New Roman" w:cs="Arial"/>
        </w:rPr>
        <w:t xml:space="preserve"> </w:t>
      </w:r>
    </w:p>
    <w:p w14:paraId="6F236AA3" w14:textId="3CBED604" w:rsidR="003B72DF" w:rsidRDefault="003B72DF" w:rsidP="009D2F35">
      <w:pPr>
        <w:spacing w:after="0" w:line="240" w:lineRule="auto"/>
        <w:jc w:val="both"/>
        <w:rPr>
          <w:rFonts w:eastAsia="Times New Roman" w:cs="Arial"/>
        </w:rPr>
      </w:pPr>
    </w:p>
    <w:p w14:paraId="00253963" w14:textId="037E3EA3" w:rsidR="003B72DF" w:rsidRDefault="003B72DF" w:rsidP="009D2F35">
      <w:pPr>
        <w:spacing w:after="0" w:line="240" w:lineRule="auto"/>
        <w:jc w:val="both"/>
        <w:rPr>
          <w:rFonts w:eastAsia="Times New Roman" w:cs="Arial"/>
        </w:rPr>
      </w:pPr>
      <w:r>
        <w:rPr>
          <w:rFonts w:eastAsia="Times New Roman" w:cs="Arial"/>
          <w:b/>
        </w:rPr>
        <w:t>Work Center Closed – Waupaca County Industries</w:t>
      </w:r>
      <w:r w:rsidR="00461EAB">
        <w:rPr>
          <w:rFonts w:eastAsia="Times New Roman" w:cs="Arial"/>
          <w:b/>
        </w:rPr>
        <w:t xml:space="preserve"> – </w:t>
      </w:r>
      <w:r w:rsidR="00461EAB" w:rsidRPr="00461EAB">
        <w:rPr>
          <w:rFonts w:eastAsia="Times New Roman" w:cs="Arial"/>
        </w:rPr>
        <w:t>Nadine Malm</w:t>
      </w:r>
      <w:r w:rsidR="00AA5139">
        <w:rPr>
          <w:rFonts w:eastAsia="Times New Roman" w:cs="Arial"/>
        </w:rPr>
        <w:t xml:space="preserve"> </w:t>
      </w:r>
      <w:r w:rsidR="00A463CE">
        <w:rPr>
          <w:rFonts w:eastAsia="Times New Roman" w:cs="Arial"/>
        </w:rPr>
        <w:t xml:space="preserve">– Nadine received a call that Waupaca County Industries would be closing effective December 31, 2017.  It is a </w:t>
      </w:r>
      <w:r w:rsidR="000523F6">
        <w:rPr>
          <w:rFonts w:eastAsia="Times New Roman" w:cs="Arial"/>
        </w:rPr>
        <w:t>C</w:t>
      </w:r>
      <w:r w:rsidR="00A463CE">
        <w:rPr>
          <w:rFonts w:eastAsia="Times New Roman" w:cs="Arial"/>
        </w:rPr>
        <w:t>ounty run work center (before profit</w:t>
      </w:r>
      <w:r w:rsidR="00FC7EC7">
        <w:rPr>
          <w:rFonts w:eastAsia="Times New Roman" w:cs="Arial"/>
        </w:rPr>
        <w:t xml:space="preserve"> vendor</w:t>
      </w:r>
      <w:r w:rsidR="00A463CE">
        <w:rPr>
          <w:rFonts w:eastAsia="Times New Roman" w:cs="Arial"/>
        </w:rPr>
        <w:t>).</w:t>
      </w:r>
      <w:r w:rsidR="00FC7EC7">
        <w:rPr>
          <w:rFonts w:eastAsia="Times New Roman" w:cs="Arial"/>
        </w:rPr>
        <w:t xml:space="preserve">  The county did not put money into their budget and Department of Transportation (DOT) permanently closed the waysides that the work center was responsible for, leaving them nothing to do.    These affected individuals are going to </w:t>
      </w:r>
      <w:r w:rsidR="00563749">
        <w:rPr>
          <w:rFonts w:eastAsia="Times New Roman" w:cs="Arial"/>
        </w:rPr>
        <w:t xml:space="preserve">other </w:t>
      </w:r>
      <w:r w:rsidR="00FC7EC7">
        <w:rPr>
          <w:rFonts w:eastAsia="Times New Roman" w:cs="Arial"/>
        </w:rPr>
        <w:t xml:space="preserve">work center in the area or at home.  </w:t>
      </w:r>
    </w:p>
    <w:p w14:paraId="4DEBE38D" w14:textId="6D856E76" w:rsidR="00461EAB" w:rsidRDefault="00461EAB" w:rsidP="009D2F35">
      <w:pPr>
        <w:spacing w:after="0" w:line="240" w:lineRule="auto"/>
        <w:jc w:val="both"/>
        <w:rPr>
          <w:rFonts w:eastAsia="Times New Roman" w:cs="Arial"/>
        </w:rPr>
      </w:pPr>
    </w:p>
    <w:p w14:paraId="624CDA51" w14:textId="5D0002EB" w:rsidR="00AC3737" w:rsidRDefault="00461EAB" w:rsidP="009D2F35">
      <w:pPr>
        <w:spacing w:after="0" w:line="240" w:lineRule="auto"/>
        <w:jc w:val="both"/>
        <w:rPr>
          <w:rFonts w:eastAsia="Times New Roman" w:cs="Arial"/>
        </w:rPr>
      </w:pPr>
      <w:r w:rsidRPr="00466E78">
        <w:rPr>
          <w:rFonts w:eastAsia="Times New Roman" w:cs="Arial"/>
          <w:b/>
        </w:rPr>
        <w:t>SUPRA Conference – St. Petersburg, FL, January 24-26-2018</w:t>
      </w:r>
      <w:r>
        <w:rPr>
          <w:rFonts w:eastAsia="Times New Roman" w:cs="Arial"/>
        </w:rPr>
        <w:t xml:space="preserve"> – Nadine Malm –</w:t>
      </w:r>
      <w:r w:rsidR="00D30607">
        <w:rPr>
          <w:rFonts w:eastAsia="Times New Roman" w:cs="Arial"/>
        </w:rPr>
        <w:t xml:space="preserve"> </w:t>
      </w:r>
      <w:r w:rsidR="00563749">
        <w:rPr>
          <w:rFonts w:eastAsia="Times New Roman" w:cs="Arial"/>
        </w:rPr>
        <w:t>Nadine gave an update/report of the Supra Conference she attended in January 2018.  Retired Congressman, John Porter spoke</w:t>
      </w:r>
      <w:r w:rsidR="00750EC4">
        <w:rPr>
          <w:rFonts w:eastAsia="Times New Roman" w:cs="Arial"/>
        </w:rPr>
        <w:t xml:space="preserve"> about “A day on the hill”</w:t>
      </w:r>
      <w:r w:rsidR="00563749">
        <w:rPr>
          <w:rFonts w:eastAsia="Times New Roman" w:cs="Arial"/>
        </w:rPr>
        <w:t>.</w:t>
      </w:r>
      <w:r w:rsidR="00750EC4">
        <w:rPr>
          <w:rFonts w:eastAsia="Times New Roman" w:cs="Arial"/>
        </w:rPr>
        <w:t xml:space="preserve">  This entails inviting State and organizations to come to Washington to meet with their representatives and senators explaining what they do and what their programs are about.  This has been going on for the last 2 years.  </w:t>
      </w:r>
      <w:r w:rsidR="00AC3737">
        <w:rPr>
          <w:rFonts w:eastAsia="Times New Roman" w:cs="Arial"/>
        </w:rPr>
        <w:t xml:space="preserve">  </w:t>
      </w:r>
      <w:r w:rsidR="00750EC4">
        <w:rPr>
          <w:rFonts w:eastAsia="Times New Roman" w:cs="Arial"/>
        </w:rPr>
        <w:t xml:space="preserve"> </w:t>
      </w:r>
      <w:r w:rsidR="00563749">
        <w:rPr>
          <w:rFonts w:eastAsia="Times New Roman" w:cs="Arial"/>
        </w:rPr>
        <w:t xml:space="preserve">  </w:t>
      </w:r>
    </w:p>
    <w:p w14:paraId="3A892F4C" w14:textId="77777777" w:rsidR="00AC3737" w:rsidRDefault="00AC3737" w:rsidP="009D2F35">
      <w:pPr>
        <w:spacing w:after="0" w:line="240" w:lineRule="auto"/>
        <w:jc w:val="both"/>
        <w:rPr>
          <w:rFonts w:eastAsia="Times New Roman" w:cs="Arial"/>
        </w:rPr>
      </w:pPr>
    </w:p>
    <w:p w14:paraId="05DAEC06" w14:textId="77777777" w:rsidR="00BA078D" w:rsidRDefault="00BA078D" w:rsidP="009D2F35">
      <w:pPr>
        <w:spacing w:after="0" w:line="240" w:lineRule="auto"/>
        <w:jc w:val="both"/>
        <w:rPr>
          <w:rFonts w:eastAsia="Times New Roman" w:cs="Arial"/>
        </w:rPr>
      </w:pPr>
      <w:r>
        <w:rPr>
          <w:rFonts w:eastAsia="Times New Roman" w:cs="Arial"/>
        </w:rPr>
        <w:t>Issues brought up:</w:t>
      </w:r>
    </w:p>
    <w:p w14:paraId="4CFC2369" w14:textId="1B1AE14E" w:rsidR="00BA078D" w:rsidRDefault="00AC3737" w:rsidP="00BA078D">
      <w:pPr>
        <w:pStyle w:val="ListParagraph"/>
        <w:numPr>
          <w:ilvl w:val="0"/>
          <w:numId w:val="6"/>
        </w:numPr>
        <w:spacing w:after="0" w:line="240" w:lineRule="auto"/>
        <w:jc w:val="both"/>
        <w:rPr>
          <w:rFonts w:eastAsia="Times New Roman" w:cs="Arial"/>
        </w:rPr>
      </w:pPr>
      <w:r w:rsidRPr="00BA078D">
        <w:rPr>
          <w:rFonts w:eastAsia="Times New Roman" w:cs="Arial"/>
        </w:rPr>
        <w:t xml:space="preserve">Government affairs </w:t>
      </w:r>
      <w:r w:rsidR="001532CE" w:rsidRPr="00BA078D">
        <w:rPr>
          <w:rFonts w:eastAsia="Times New Roman" w:cs="Arial"/>
        </w:rPr>
        <w:t xml:space="preserve">that could affect State Use.  </w:t>
      </w:r>
    </w:p>
    <w:p w14:paraId="56793F5D" w14:textId="1CC6948A" w:rsidR="00BA078D" w:rsidRDefault="00BA078D" w:rsidP="00BA078D">
      <w:pPr>
        <w:pStyle w:val="ListParagraph"/>
        <w:numPr>
          <w:ilvl w:val="0"/>
          <w:numId w:val="6"/>
        </w:numPr>
        <w:spacing w:after="0" w:line="240" w:lineRule="auto"/>
        <w:jc w:val="both"/>
        <w:rPr>
          <w:rFonts w:eastAsia="Times New Roman" w:cs="Arial"/>
        </w:rPr>
      </w:pPr>
      <w:r>
        <w:rPr>
          <w:rFonts w:eastAsia="Times New Roman" w:cs="Arial"/>
        </w:rPr>
        <w:t>Con</w:t>
      </w:r>
      <w:r w:rsidR="001532CE" w:rsidRPr="00BA078D">
        <w:rPr>
          <w:rFonts w:eastAsia="Times New Roman" w:cs="Arial"/>
        </w:rPr>
        <w:t>cern with the competitive integrated employment definition</w:t>
      </w:r>
      <w:r w:rsidR="005E4197">
        <w:rPr>
          <w:rFonts w:eastAsia="Times New Roman" w:cs="Arial"/>
        </w:rPr>
        <w:t>.</w:t>
      </w:r>
      <w:r>
        <w:rPr>
          <w:rFonts w:eastAsia="Times New Roman" w:cs="Arial"/>
        </w:rPr>
        <w:t xml:space="preserve"> </w:t>
      </w:r>
    </w:p>
    <w:p w14:paraId="775968DE" w14:textId="4616BEFF" w:rsidR="000523F6" w:rsidRDefault="00BA078D" w:rsidP="00BA078D">
      <w:pPr>
        <w:pStyle w:val="ListParagraph"/>
        <w:numPr>
          <w:ilvl w:val="0"/>
          <w:numId w:val="6"/>
        </w:numPr>
        <w:spacing w:after="0" w:line="240" w:lineRule="auto"/>
        <w:jc w:val="both"/>
        <w:rPr>
          <w:rFonts w:eastAsia="Times New Roman" w:cs="Arial"/>
        </w:rPr>
      </w:pPr>
      <w:r>
        <w:rPr>
          <w:rFonts w:eastAsia="Times New Roman" w:cs="Arial"/>
        </w:rPr>
        <w:t>Ve</w:t>
      </w:r>
      <w:r w:rsidR="001532CE" w:rsidRPr="00BA078D">
        <w:rPr>
          <w:rFonts w:eastAsia="Times New Roman" w:cs="Arial"/>
        </w:rPr>
        <w:t xml:space="preserve">terans </w:t>
      </w:r>
      <w:r>
        <w:rPr>
          <w:rFonts w:eastAsia="Times New Roman" w:cs="Arial"/>
        </w:rPr>
        <w:t>A</w:t>
      </w:r>
      <w:r w:rsidR="001532CE" w:rsidRPr="00BA078D">
        <w:rPr>
          <w:rFonts w:eastAsia="Times New Roman" w:cs="Arial"/>
        </w:rPr>
        <w:t>dministration rule that if not address could cause issue</w:t>
      </w:r>
      <w:r w:rsidR="000523F6">
        <w:rPr>
          <w:rFonts w:eastAsia="Times New Roman" w:cs="Arial"/>
        </w:rPr>
        <w:t>s</w:t>
      </w:r>
      <w:r w:rsidR="001532CE" w:rsidRPr="00BA078D">
        <w:rPr>
          <w:rFonts w:eastAsia="Times New Roman" w:cs="Arial"/>
        </w:rPr>
        <w:t xml:space="preserve"> with the J</w:t>
      </w:r>
      <w:r>
        <w:rPr>
          <w:rFonts w:eastAsia="Times New Roman" w:cs="Arial"/>
        </w:rPr>
        <w:t xml:space="preserve">avits-Wagner O’Day </w:t>
      </w:r>
      <w:r w:rsidR="005E4197">
        <w:rPr>
          <w:rFonts w:eastAsia="Times New Roman" w:cs="Arial"/>
        </w:rPr>
        <w:t>(JWOD)</w:t>
      </w:r>
      <w:r w:rsidR="005E4197" w:rsidRPr="00BA078D">
        <w:rPr>
          <w:rFonts w:eastAsia="Times New Roman" w:cs="Arial"/>
        </w:rPr>
        <w:t xml:space="preserve"> </w:t>
      </w:r>
      <w:r>
        <w:rPr>
          <w:rFonts w:eastAsia="Times New Roman" w:cs="Arial"/>
        </w:rPr>
        <w:t>A</w:t>
      </w:r>
      <w:r w:rsidR="007C5E32" w:rsidRPr="00BA078D">
        <w:rPr>
          <w:rFonts w:eastAsia="Times New Roman" w:cs="Arial"/>
        </w:rPr>
        <w:t>ct</w:t>
      </w:r>
      <w:r w:rsidR="00417294">
        <w:rPr>
          <w:rFonts w:eastAsia="Times New Roman" w:cs="Arial"/>
        </w:rPr>
        <w:t>, a f</w:t>
      </w:r>
      <w:r w:rsidR="007C7D93">
        <w:rPr>
          <w:rFonts w:eastAsia="Times New Roman" w:cs="Arial"/>
        </w:rPr>
        <w:t>ederal law</w:t>
      </w:r>
      <w:r w:rsidR="00417294">
        <w:rPr>
          <w:rFonts w:eastAsia="Times New Roman" w:cs="Arial"/>
        </w:rPr>
        <w:t>.</w:t>
      </w:r>
      <w:r w:rsidR="005E4197">
        <w:rPr>
          <w:rFonts w:eastAsia="Times New Roman" w:cs="Arial"/>
        </w:rPr>
        <w:t xml:space="preserve"> </w:t>
      </w:r>
    </w:p>
    <w:p w14:paraId="38804EA1" w14:textId="5D03546B" w:rsidR="00417294" w:rsidRPr="006D2357" w:rsidRDefault="00417294" w:rsidP="00BA078D">
      <w:pPr>
        <w:pStyle w:val="ListParagraph"/>
        <w:numPr>
          <w:ilvl w:val="0"/>
          <w:numId w:val="6"/>
        </w:numPr>
        <w:spacing w:after="0" w:line="240" w:lineRule="auto"/>
        <w:jc w:val="both"/>
        <w:rPr>
          <w:rFonts w:eastAsia="Times New Roman" w:cs="Arial"/>
        </w:rPr>
      </w:pPr>
      <w:r>
        <w:rPr>
          <w:rFonts w:eastAsia="Times New Roman" w:cs="Arial"/>
        </w:rPr>
        <w:t>A continuous conversation about t</w:t>
      </w:r>
      <w:r w:rsidR="000523F6">
        <w:rPr>
          <w:rFonts w:eastAsia="Times New Roman" w:cs="Arial"/>
        </w:rPr>
        <w:t>he Olms</w:t>
      </w:r>
      <w:r w:rsidR="007C7D93">
        <w:rPr>
          <w:rFonts w:eastAsia="Times New Roman" w:cs="Arial"/>
        </w:rPr>
        <w:t>tead Act</w:t>
      </w:r>
      <w:r w:rsidR="003A54E9">
        <w:rPr>
          <w:rFonts w:eastAsia="Times New Roman" w:cs="Arial"/>
        </w:rPr>
        <w:t xml:space="preserve"> and keeping an eye on any changes</w:t>
      </w:r>
      <w:r w:rsidR="00F65CDC">
        <w:rPr>
          <w:rFonts w:eastAsia="Times New Roman" w:cs="Arial"/>
        </w:rPr>
        <w:t xml:space="preserve"> </w:t>
      </w:r>
      <w:r w:rsidR="00225CA6">
        <w:rPr>
          <w:rFonts w:eastAsia="Times New Roman" w:cs="Arial"/>
        </w:rPr>
        <w:t>to the 14(c) rules</w:t>
      </w:r>
      <w:r w:rsidR="003A54E9">
        <w:rPr>
          <w:rFonts w:eastAsia="Times New Roman" w:cs="Arial"/>
        </w:rPr>
        <w:t>.</w:t>
      </w:r>
      <w:r w:rsidR="007C7D93">
        <w:rPr>
          <w:rFonts w:eastAsia="Times New Roman" w:cs="Arial"/>
        </w:rPr>
        <w:t xml:space="preserve">  </w:t>
      </w:r>
    </w:p>
    <w:p w14:paraId="0D5A63F1" w14:textId="018FAB5C" w:rsidR="00320603" w:rsidRPr="00FC6F3E" w:rsidRDefault="009C5185" w:rsidP="009C5185">
      <w:pPr>
        <w:pStyle w:val="ListParagraph"/>
        <w:numPr>
          <w:ilvl w:val="0"/>
          <w:numId w:val="6"/>
        </w:numPr>
        <w:rPr>
          <w:rStyle w:val="HTMLCite"/>
          <w:rFonts w:eastAsia="Times New Roman" w:cs="Arial"/>
          <w:i w:val="0"/>
          <w:iCs w:val="0"/>
        </w:rPr>
      </w:pPr>
      <w:r w:rsidRPr="009C5185">
        <w:rPr>
          <w:rFonts w:eastAsia="Times New Roman" w:cs="Arial"/>
        </w:rPr>
        <w:t xml:space="preserve">The different roundtables and the history of State Use Programs Association.  A collaboration between work centers and between states was emphasized.  A PowerPoint presentation was given and can be provided to by Nadine.  IT Development for work centers where there are free or nearly free applications to help promote and market a non-profit business including Techsoup </w:t>
      </w:r>
      <w:hyperlink r:id="rId6" w:history="1">
        <w:r w:rsidRPr="009C5185">
          <w:rPr>
            <w:rStyle w:val="Hyperlink"/>
            <w:rFonts w:eastAsia="Times New Roman" w:cs="Arial"/>
          </w:rPr>
          <w:t>https://www.techsoup.org/</w:t>
        </w:r>
      </w:hyperlink>
      <w:r w:rsidRPr="009C5185">
        <w:rPr>
          <w:rFonts w:eastAsia="Times New Roman" w:cs="Arial"/>
        </w:rPr>
        <w:t xml:space="preserve"> which offers Office 365 and Google Adwords</w:t>
      </w:r>
      <w:r w:rsidR="00225CA6">
        <w:rPr>
          <w:rFonts w:eastAsia="Times New Roman" w:cs="Arial"/>
        </w:rPr>
        <w:t>.</w:t>
      </w:r>
      <w:r>
        <w:rPr>
          <w:rFonts w:eastAsia="Times New Roman" w:cs="Arial"/>
          <w:b/>
          <w:color w:val="FF0000"/>
        </w:rPr>
        <w:t xml:space="preserve">  </w:t>
      </w:r>
      <w:r w:rsidRPr="009C5185">
        <w:rPr>
          <w:rFonts w:eastAsia="Times New Roman" w:cs="Arial"/>
        </w:rPr>
        <w:t>Fo</w:t>
      </w:r>
      <w:r>
        <w:rPr>
          <w:rFonts w:eastAsia="Times New Roman" w:cs="Arial"/>
        </w:rPr>
        <w:t xml:space="preserve">r training </w:t>
      </w:r>
      <w:r w:rsidR="00320603">
        <w:rPr>
          <w:rFonts w:eastAsia="Times New Roman" w:cs="Arial"/>
        </w:rPr>
        <w:t xml:space="preserve">resources go to Lynda.com </w:t>
      </w:r>
      <w:hyperlink r:id="rId7" w:history="1">
        <w:r w:rsidR="00320603" w:rsidRPr="00320603">
          <w:rPr>
            <w:rStyle w:val="Hyperlink"/>
            <w:rFonts w:ascii="Arial" w:hAnsi="Arial" w:cs="Arial"/>
            <w:sz w:val="20"/>
            <w:lang w:val="en"/>
          </w:rPr>
          <w:t>www.lynda.com</w:t>
        </w:r>
      </w:hyperlink>
      <w:r w:rsidR="00320603">
        <w:rPr>
          <w:rStyle w:val="HTMLCite"/>
          <w:rFonts w:ascii="Arial" w:hAnsi="Arial" w:cs="Arial"/>
          <w:color w:val="222222"/>
          <w:sz w:val="20"/>
          <w:lang w:val="en"/>
        </w:rPr>
        <w:t xml:space="preserve">.  </w:t>
      </w:r>
      <w:r w:rsidR="00FC6F3E" w:rsidRPr="00FC6F3E">
        <w:rPr>
          <w:rStyle w:val="HTMLCite"/>
          <w:rFonts w:cs="Arial"/>
          <w:i w:val="0"/>
          <w:color w:val="222222"/>
          <w:lang w:val="en"/>
        </w:rPr>
        <w:t xml:space="preserve">Security awareness was brought up mentioning that hackers like to attack non-profits so to make sure the firewalls were up for protection.  </w:t>
      </w:r>
      <w:r w:rsidR="00320603" w:rsidRPr="00FC6F3E">
        <w:rPr>
          <w:rStyle w:val="HTMLCite"/>
          <w:rFonts w:cs="Arial"/>
          <w:i w:val="0"/>
          <w:color w:val="222222"/>
          <w:lang w:val="en"/>
        </w:rPr>
        <w:t xml:space="preserve"> </w:t>
      </w:r>
    </w:p>
    <w:p w14:paraId="3CEDA208" w14:textId="6209BC84" w:rsidR="006D2357" w:rsidRPr="005E0DFA" w:rsidRDefault="00FC6F3E" w:rsidP="00BD1C63">
      <w:pPr>
        <w:pStyle w:val="ListParagraph"/>
        <w:numPr>
          <w:ilvl w:val="0"/>
          <w:numId w:val="6"/>
        </w:numPr>
        <w:spacing w:after="0" w:line="240" w:lineRule="auto"/>
        <w:jc w:val="both"/>
        <w:rPr>
          <w:rFonts w:eastAsia="Times New Roman" w:cs="Arial"/>
        </w:rPr>
      </w:pPr>
      <w:r w:rsidRPr="005E0DFA">
        <w:rPr>
          <w:rFonts w:eastAsia="Times New Roman" w:cs="Arial"/>
        </w:rPr>
        <w:t xml:space="preserve">Hi-lights from the Product and Services booklet were “Slurpits” biofilters that absorb and digest pollution in the water effectively and inexpensively and </w:t>
      </w:r>
      <w:r w:rsidR="004B3B07" w:rsidRPr="005E0DFA">
        <w:rPr>
          <w:rFonts w:eastAsia="Times New Roman" w:cs="Arial"/>
        </w:rPr>
        <w:t xml:space="preserve">“Worm Tee” creates a healthy soil and provides a short and long-term plant nutrition to alleviate or reduce the need for pesticides.  </w:t>
      </w:r>
    </w:p>
    <w:p w14:paraId="3AFCF6AB" w14:textId="77777777" w:rsidR="006D2357" w:rsidRDefault="006D2357" w:rsidP="00490424">
      <w:pPr>
        <w:rPr>
          <w:rFonts w:eastAsia="Times New Roman" w:cs="Arial"/>
        </w:rPr>
      </w:pPr>
    </w:p>
    <w:p w14:paraId="17411969" w14:textId="77777777" w:rsidR="00225CA6" w:rsidRDefault="00225CA6" w:rsidP="00461EAB">
      <w:pPr>
        <w:spacing w:after="0" w:line="240" w:lineRule="auto"/>
        <w:jc w:val="both"/>
        <w:rPr>
          <w:rFonts w:eastAsia="Times New Roman" w:cs="Arial"/>
          <w:b/>
        </w:rPr>
      </w:pPr>
    </w:p>
    <w:p w14:paraId="2584996F" w14:textId="77777777" w:rsidR="00225CA6" w:rsidRDefault="00225CA6" w:rsidP="00461EAB">
      <w:pPr>
        <w:spacing w:after="0" w:line="240" w:lineRule="auto"/>
        <w:jc w:val="both"/>
        <w:rPr>
          <w:rFonts w:eastAsia="Times New Roman" w:cs="Arial"/>
          <w:b/>
        </w:rPr>
      </w:pPr>
    </w:p>
    <w:p w14:paraId="56310AB4" w14:textId="77777777" w:rsidR="00225CA6" w:rsidRDefault="00225CA6" w:rsidP="00461EAB">
      <w:pPr>
        <w:spacing w:after="0" w:line="240" w:lineRule="auto"/>
        <w:jc w:val="both"/>
        <w:rPr>
          <w:rFonts w:eastAsia="Times New Roman" w:cs="Arial"/>
          <w:b/>
        </w:rPr>
      </w:pPr>
    </w:p>
    <w:p w14:paraId="6CD3BF7B" w14:textId="6AFF10B6" w:rsidR="00461EAB" w:rsidRDefault="00461EAB" w:rsidP="00461EAB">
      <w:pPr>
        <w:spacing w:after="0" w:line="240" w:lineRule="auto"/>
        <w:jc w:val="both"/>
        <w:rPr>
          <w:rFonts w:eastAsia="Times New Roman" w:cs="Arial"/>
        </w:rPr>
      </w:pPr>
      <w:r w:rsidRPr="009F7098">
        <w:rPr>
          <w:rFonts w:eastAsia="Times New Roman" w:cs="Arial"/>
          <w:b/>
        </w:rPr>
        <w:lastRenderedPageBreak/>
        <w:t>Public Comment</w:t>
      </w:r>
      <w:r>
        <w:rPr>
          <w:rFonts w:eastAsia="Times New Roman" w:cs="Arial"/>
        </w:rPr>
        <w:t xml:space="preserve"> </w:t>
      </w:r>
    </w:p>
    <w:p w14:paraId="4DAF8AD5" w14:textId="626DDD8D" w:rsidR="005E0DFA" w:rsidRDefault="005E0DFA" w:rsidP="00461EAB">
      <w:pPr>
        <w:spacing w:after="0" w:line="240" w:lineRule="auto"/>
        <w:jc w:val="both"/>
        <w:rPr>
          <w:rFonts w:eastAsia="Times New Roman" w:cs="Arial"/>
        </w:rPr>
      </w:pPr>
    </w:p>
    <w:p w14:paraId="2BD951B3" w14:textId="39916AE2" w:rsidR="005E0DFA" w:rsidRDefault="005E0DFA" w:rsidP="00461EAB">
      <w:pPr>
        <w:spacing w:after="0" w:line="240" w:lineRule="auto"/>
        <w:jc w:val="both"/>
        <w:rPr>
          <w:rFonts w:eastAsia="Times New Roman" w:cs="Arial"/>
        </w:rPr>
      </w:pPr>
      <w:r>
        <w:rPr>
          <w:rFonts w:eastAsia="Times New Roman" w:cs="Arial"/>
        </w:rPr>
        <w:t xml:space="preserve">Lori Voss of UW Madison </w:t>
      </w:r>
      <w:r w:rsidR="00700265">
        <w:rPr>
          <w:rFonts w:eastAsia="Times New Roman" w:cs="Arial"/>
        </w:rPr>
        <w:t xml:space="preserve">spoke.  </w:t>
      </w:r>
      <w:r w:rsidR="005B78A5" w:rsidRPr="005B78A5">
        <w:rPr>
          <w:rFonts w:eastAsia="Times New Roman" w:cs="Arial"/>
        </w:rPr>
        <w:t>She appreciated the comments about profit vs non-profit.  State agencies are seeing the same financial pressures</w:t>
      </w:r>
      <w:r w:rsidR="00C04F15">
        <w:rPr>
          <w:rFonts w:eastAsia="Times New Roman" w:cs="Arial"/>
        </w:rPr>
        <w:t xml:space="preserve">.  They are </w:t>
      </w:r>
      <w:r w:rsidR="005B78A5" w:rsidRPr="005B78A5">
        <w:rPr>
          <w:rFonts w:eastAsia="Times New Roman" w:cs="Arial"/>
        </w:rPr>
        <w:t>struggling with the same tax dollars</w:t>
      </w:r>
      <w:r w:rsidR="005B78A5">
        <w:rPr>
          <w:rFonts w:eastAsia="Times New Roman" w:cs="Arial"/>
        </w:rPr>
        <w:t xml:space="preserve"> resources and </w:t>
      </w:r>
      <w:r w:rsidR="005B78A5" w:rsidRPr="005B78A5">
        <w:rPr>
          <w:rFonts w:eastAsia="Times New Roman" w:cs="Arial"/>
        </w:rPr>
        <w:t>compet</w:t>
      </w:r>
      <w:r w:rsidR="002D3A79">
        <w:rPr>
          <w:rFonts w:eastAsia="Times New Roman" w:cs="Arial"/>
        </w:rPr>
        <w:t>ing</w:t>
      </w:r>
      <w:r w:rsidR="00601488">
        <w:rPr>
          <w:rFonts w:eastAsia="Times New Roman" w:cs="Arial"/>
        </w:rPr>
        <w:t xml:space="preserve"> </w:t>
      </w:r>
      <w:r w:rsidR="002D3A79">
        <w:rPr>
          <w:rFonts w:eastAsia="Times New Roman" w:cs="Arial"/>
        </w:rPr>
        <w:t xml:space="preserve">for the same resources.  </w:t>
      </w:r>
      <w:r w:rsidR="00E860C3">
        <w:rPr>
          <w:rFonts w:eastAsia="Times New Roman" w:cs="Arial"/>
        </w:rPr>
        <w:t>It was mentioned that t</w:t>
      </w:r>
      <w:r w:rsidR="005B78A5">
        <w:rPr>
          <w:rFonts w:eastAsia="Times New Roman" w:cs="Arial"/>
        </w:rPr>
        <w:t>he</w:t>
      </w:r>
      <w:r w:rsidR="00E860C3">
        <w:rPr>
          <w:rFonts w:eastAsia="Times New Roman" w:cs="Arial"/>
        </w:rPr>
        <w:t>re is</w:t>
      </w:r>
      <w:r w:rsidR="005B78A5">
        <w:rPr>
          <w:rFonts w:eastAsia="Times New Roman" w:cs="Arial"/>
        </w:rPr>
        <w:t xml:space="preserve"> </w:t>
      </w:r>
      <w:r>
        <w:rPr>
          <w:rFonts w:eastAsia="Times New Roman" w:cs="Arial"/>
        </w:rPr>
        <w:t xml:space="preserve">reorganization </w:t>
      </w:r>
      <w:r w:rsidR="00E860C3">
        <w:rPr>
          <w:rFonts w:eastAsia="Times New Roman" w:cs="Arial"/>
        </w:rPr>
        <w:t xml:space="preserve">going on </w:t>
      </w:r>
      <w:r>
        <w:rPr>
          <w:rFonts w:eastAsia="Times New Roman" w:cs="Arial"/>
        </w:rPr>
        <w:t xml:space="preserve">at the UW system where the 2-year campuses are being consolidated </w:t>
      </w:r>
      <w:r w:rsidR="00322256">
        <w:rPr>
          <w:rFonts w:eastAsia="Times New Roman" w:cs="Arial"/>
        </w:rPr>
        <w:t xml:space="preserve">regionally </w:t>
      </w:r>
      <w:r w:rsidR="00E860C3">
        <w:rPr>
          <w:rFonts w:eastAsia="Times New Roman" w:cs="Arial"/>
        </w:rPr>
        <w:t>with some</w:t>
      </w:r>
      <w:r>
        <w:rPr>
          <w:rFonts w:eastAsia="Times New Roman" w:cs="Arial"/>
        </w:rPr>
        <w:t xml:space="preserve"> 4-year campuses</w:t>
      </w:r>
      <w:r w:rsidR="00E860C3">
        <w:rPr>
          <w:rFonts w:eastAsia="Times New Roman" w:cs="Arial"/>
        </w:rPr>
        <w:t>.  S</w:t>
      </w:r>
      <w:r>
        <w:rPr>
          <w:rFonts w:eastAsia="Times New Roman" w:cs="Arial"/>
        </w:rPr>
        <w:t>he wan</w:t>
      </w:r>
      <w:r w:rsidR="00322256">
        <w:rPr>
          <w:rFonts w:eastAsia="Times New Roman" w:cs="Arial"/>
        </w:rPr>
        <w:t>ts to make sure the Board knows the UW-Madison State Procurement folks are interested in helping with this process.  If there are things they can do to make sure UW</w:t>
      </w:r>
      <w:r w:rsidR="00E860C3">
        <w:rPr>
          <w:rFonts w:eastAsia="Times New Roman" w:cs="Arial"/>
        </w:rPr>
        <w:t xml:space="preserve"> Madison</w:t>
      </w:r>
      <w:r w:rsidR="00322256">
        <w:rPr>
          <w:rFonts w:eastAsia="Times New Roman" w:cs="Arial"/>
        </w:rPr>
        <w:t xml:space="preserve"> is giving good information in finding </w:t>
      </w:r>
      <w:r w:rsidR="003A7A9B">
        <w:rPr>
          <w:rFonts w:eastAsia="Times New Roman" w:cs="Arial"/>
        </w:rPr>
        <w:t xml:space="preserve">contract </w:t>
      </w:r>
      <w:r w:rsidR="00322256">
        <w:rPr>
          <w:rFonts w:eastAsia="Times New Roman" w:cs="Arial"/>
        </w:rPr>
        <w:t>opportunities</w:t>
      </w:r>
      <w:r w:rsidR="003A7A9B">
        <w:rPr>
          <w:rFonts w:eastAsia="Times New Roman" w:cs="Arial"/>
        </w:rPr>
        <w:t xml:space="preserve">.  They are motivated </w:t>
      </w:r>
      <w:r w:rsidR="005B78A5">
        <w:rPr>
          <w:rFonts w:eastAsia="Times New Roman" w:cs="Arial"/>
        </w:rPr>
        <w:t xml:space="preserve">to help </w:t>
      </w:r>
      <w:r w:rsidR="003A7A9B">
        <w:rPr>
          <w:rFonts w:eastAsia="Times New Roman" w:cs="Arial"/>
        </w:rPr>
        <w:t xml:space="preserve">with that.  </w:t>
      </w:r>
      <w:r w:rsidR="00322256">
        <w:rPr>
          <w:rFonts w:eastAsia="Times New Roman" w:cs="Arial"/>
        </w:rPr>
        <w:t xml:space="preserve"> </w:t>
      </w:r>
      <w:r w:rsidR="005B78A5">
        <w:rPr>
          <w:rFonts w:eastAsia="Times New Roman" w:cs="Arial"/>
        </w:rPr>
        <w:t>She thinks there is</w:t>
      </w:r>
      <w:r w:rsidR="00C04F15">
        <w:rPr>
          <w:rFonts w:eastAsia="Times New Roman" w:cs="Arial"/>
        </w:rPr>
        <w:t xml:space="preserve"> a</w:t>
      </w:r>
      <w:r w:rsidR="005B78A5">
        <w:rPr>
          <w:rFonts w:eastAsia="Times New Roman" w:cs="Arial"/>
        </w:rPr>
        <w:t xml:space="preserve"> mutual benefit between agencies sharing and leveraging those contracts.</w:t>
      </w:r>
      <w:r w:rsidR="00E860C3">
        <w:rPr>
          <w:rFonts w:eastAsia="Times New Roman" w:cs="Arial"/>
        </w:rPr>
        <w:t xml:space="preserve">  </w:t>
      </w:r>
      <w:r w:rsidR="00C04F15">
        <w:rPr>
          <w:rFonts w:eastAsia="Times New Roman" w:cs="Arial"/>
        </w:rPr>
        <w:t>As a member of the inter- agency Procurement counsel, t</w:t>
      </w:r>
      <w:r w:rsidR="00E860C3">
        <w:rPr>
          <w:rFonts w:eastAsia="Times New Roman" w:cs="Arial"/>
        </w:rPr>
        <w:t>hey would be happy to help by getting information to us</w:t>
      </w:r>
      <w:r w:rsidR="00C04F15">
        <w:rPr>
          <w:rFonts w:eastAsia="Times New Roman" w:cs="Arial"/>
        </w:rPr>
        <w:t xml:space="preserve">, so work centers don’t have to face the pressures they are now.  </w:t>
      </w:r>
      <w:r w:rsidR="00E860C3">
        <w:rPr>
          <w:rFonts w:eastAsia="Times New Roman" w:cs="Arial"/>
        </w:rPr>
        <w:t xml:space="preserve">  </w:t>
      </w:r>
      <w:r w:rsidR="005B78A5">
        <w:rPr>
          <w:rFonts w:eastAsia="Times New Roman" w:cs="Arial"/>
        </w:rPr>
        <w:t xml:space="preserve">   </w:t>
      </w:r>
    </w:p>
    <w:p w14:paraId="16240AB0" w14:textId="7FBABB08" w:rsidR="002D3A79" w:rsidRDefault="002D3A79" w:rsidP="00461EAB">
      <w:pPr>
        <w:spacing w:after="0" w:line="240" w:lineRule="auto"/>
        <w:jc w:val="both"/>
        <w:rPr>
          <w:rFonts w:eastAsia="Times New Roman" w:cs="Arial"/>
        </w:rPr>
      </w:pPr>
    </w:p>
    <w:p w14:paraId="78483EA1" w14:textId="50B4F6BE" w:rsidR="00D00B9A" w:rsidRDefault="002D3A79" w:rsidP="00461EAB">
      <w:pPr>
        <w:spacing w:after="0" w:line="240" w:lineRule="auto"/>
        <w:jc w:val="both"/>
        <w:rPr>
          <w:rFonts w:eastAsia="Times New Roman" w:cs="Arial"/>
        </w:rPr>
      </w:pPr>
      <w:r>
        <w:rPr>
          <w:rFonts w:eastAsia="Times New Roman" w:cs="Arial"/>
        </w:rPr>
        <w:t>Board member</w:t>
      </w:r>
      <w:r w:rsidR="005B15C4">
        <w:rPr>
          <w:rFonts w:eastAsia="Times New Roman" w:cs="Arial"/>
        </w:rPr>
        <w:t>,</w:t>
      </w:r>
      <w:r>
        <w:rPr>
          <w:rFonts w:eastAsia="Times New Roman" w:cs="Arial"/>
        </w:rPr>
        <w:t xml:space="preserve"> Bill Smith spoke asking where we get our ‘New Product </w:t>
      </w:r>
      <w:r w:rsidR="007968BE">
        <w:rPr>
          <w:rFonts w:eastAsia="Times New Roman" w:cs="Arial"/>
        </w:rPr>
        <w:t>Ideas/</w:t>
      </w:r>
      <w:r>
        <w:rPr>
          <w:rFonts w:eastAsia="Times New Roman" w:cs="Arial"/>
        </w:rPr>
        <w:t xml:space="preserve">Opportunities’ </w:t>
      </w:r>
      <w:r w:rsidR="00C04F15">
        <w:rPr>
          <w:rFonts w:eastAsia="Times New Roman" w:cs="Arial"/>
        </w:rPr>
        <w:t>and thinks that it should be a regular part of our agenda.</w:t>
      </w:r>
      <w:r w:rsidR="00201D8C">
        <w:rPr>
          <w:rFonts w:eastAsia="Times New Roman" w:cs="Arial"/>
        </w:rPr>
        <w:t xml:space="preserve">  We should be focusing on and looking at different opportunities to pursue.  Board member Jean Zweifel agreed.</w:t>
      </w:r>
      <w:r w:rsidR="00797219">
        <w:rPr>
          <w:rFonts w:eastAsia="Times New Roman" w:cs="Arial"/>
        </w:rPr>
        <w:t xml:space="preserve">  Nadine mentioned that </w:t>
      </w:r>
      <w:r w:rsidR="00677ED4">
        <w:rPr>
          <w:rFonts w:eastAsia="Times New Roman" w:cs="Arial"/>
        </w:rPr>
        <w:t xml:space="preserve">work centers need to add all of the jobs that they are doing </w:t>
      </w:r>
      <w:r w:rsidR="005B15C4">
        <w:rPr>
          <w:rFonts w:eastAsia="Times New Roman" w:cs="Arial"/>
        </w:rPr>
        <w:t>t</w:t>
      </w:r>
      <w:r w:rsidR="00677ED4">
        <w:rPr>
          <w:rFonts w:eastAsia="Times New Roman" w:cs="Arial"/>
        </w:rPr>
        <w:t xml:space="preserve">o the “Product and Services” listing and update when making changes.  </w:t>
      </w:r>
      <w:r w:rsidR="00C04F15">
        <w:rPr>
          <w:rFonts w:eastAsia="Times New Roman" w:cs="Arial"/>
        </w:rPr>
        <w:t xml:space="preserve">  </w:t>
      </w:r>
    </w:p>
    <w:p w14:paraId="02E2A60D" w14:textId="77777777" w:rsidR="00D00B9A" w:rsidRDefault="00D00B9A" w:rsidP="00461EAB">
      <w:pPr>
        <w:spacing w:after="0" w:line="240" w:lineRule="auto"/>
        <w:jc w:val="both"/>
        <w:rPr>
          <w:rFonts w:eastAsia="Times New Roman" w:cs="Arial"/>
        </w:rPr>
      </w:pPr>
    </w:p>
    <w:p w14:paraId="3D947A74" w14:textId="1EBDFE53" w:rsidR="00677ED4" w:rsidRDefault="007968BE" w:rsidP="00461EAB">
      <w:pPr>
        <w:spacing w:after="0" w:line="240" w:lineRule="auto"/>
        <w:jc w:val="both"/>
        <w:rPr>
          <w:rFonts w:eastAsia="Times New Roman" w:cs="Arial"/>
        </w:rPr>
      </w:pPr>
      <w:r>
        <w:rPr>
          <w:rFonts w:eastAsia="Times New Roman" w:cs="Arial"/>
        </w:rPr>
        <w:t>Rick Hughes</w:t>
      </w:r>
      <w:r w:rsidR="005B15C4">
        <w:rPr>
          <w:rFonts w:eastAsia="Times New Roman" w:cs="Arial"/>
        </w:rPr>
        <w:t>, Bureau Director</w:t>
      </w:r>
      <w:r>
        <w:rPr>
          <w:rFonts w:eastAsia="Times New Roman" w:cs="Arial"/>
        </w:rPr>
        <w:t xml:space="preserve"> </w:t>
      </w:r>
      <w:r w:rsidR="00D00B9A">
        <w:rPr>
          <w:rFonts w:eastAsia="Times New Roman" w:cs="Arial"/>
        </w:rPr>
        <w:t xml:space="preserve">shared </w:t>
      </w:r>
      <w:r>
        <w:rPr>
          <w:rFonts w:eastAsia="Times New Roman" w:cs="Arial"/>
        </w:rPr>
        <w:t xml:space="preserve">one of the things done </w:t>
      </w:r>
      <w:r w:rsidR="00D00B9A">
        <w:rPr>
          <w:rFonts w:eastAsia="Times New Roman" w:cs="Arial"/>
        </w:rPr>
        <w:t xml:space="preserve">in his area </w:t>
      </w:r>
      <w:r>
        <w:rPr>
          <w:rFonts w:eastAsia="Times New Roman" w:cs="Arial"/>
        </w:rPr>
        <w:t xml:space="preserve">was </w:t>
      </w:r>
      <w:r w:rsidR="00D00B9A">
        <w:rPr>
          <w:rFonts w:eastAsia="Times New Roman" w:cs="Arial"/>
        </w:rPr>
        <w:t xml:space="preserve">a manager of </w:t>
      </w:r>
      <w:r>
        <w:rPr>
          <w:rFonts w:eastAsia="Times New Roman" w:cs="Arial"/>
        </w:rPr>
        <w:t xml:space="preserve">Rick’s attended a </w:t>
      </w:r>
      <w:r w:rsidR="00D00B9A">
        <w:rPr>
          <w:rFonts w:eastAsia="Times New Roman" w:cs="Arial"/>
        </w:rPr>
        <w:t>C</w:t>
      </w:r>
      <w:r>
        <w:rPr>
          <w:rFonts w:eastAsia="Times New Roman" w:cs="Arial"/>
        </w:rPr>
        <w:t xml:space="preserve">onference </w:t>
      </w:r>
      <w:r w:rsidR="00D00B9A">
        <w:rPr>
          <w:rFonts w:eastAsia="Times New Roman" w:cs="Arial"/>
        </w:rPr>
        <w:t>of the State of School Board Association in December 2017</w:t>
      </w:r>
      <w:r w:rsidR="00201D8C">
        <w:rPr>
          <w:rFonts w:eastAsia="Times New Roman" w:cs="Arial"/>
        </w:rPr>
        <w:t xml:space="preserve">.  The initial interest in doing this was </w:t>
      </w:r>
      <w:r w:rsidR="00D00B9A">
        <w:rPr>
          <w:rFonts w:eastAsia="Times New Roman" w:cs="Arial"/>
        </w:rPr>
        <w:t>t</w:t>
      </w:r>
      <w:r w:rsidR="00201D8C">
        <w:rPr>
          <w:rFonts w:eastAsia="Times New Roman" w:cs="Arial"/>
        </w:rPr>
        <w:t>o market our Statewide contracts</w:t>
      </w:r>
      <w:r w:rsidR="005A4BDE">
        <w:rPr>
          <w:rFonts w:eastAsia="Times New Roman" w:cs="Arial"/>
        </w:rPr>
        <w:t xml:space="preserve"> to get more use by local government including schools</w:t>
      </w:r>
      <w:r w:rsidR="00201D8C">
        <w:rPr>
          <w:rFonts w:eastAsia="Times New Roman" w:cs="Arial"/>
        </w:rPr>
        <w:t>.</w:t>
      </w:r>
      <w:r w:rsidR="005A4BDE">
        <w:rPr>
          <w:rFonts w:eastAsia="Times New Roman" w:cs="Arial"/>
        </w:rPr>
        <w:t xml:space="preserve">  Another interest was to make people aware of the WisBuy website.  A banner was put together to </w:t>
      </w:r>
      <w:r w:rsidR="00797219">
        <w:rPr>
          <w:rFonts w:eastAsia="Times New Roman" w:cs="Arial"/>
        </w:rPr>
        <w:t xml:space="preserve">feature WisBuy, State Use Bureau Procurement, Federal and State Surplus programs and doing business with the state.  </w:t>
      </w:r>
    </w:p>
    <w:p w14:paraId="718131BD" w14:textId="77777777" w:rsidR="00677ED4" w:rsidRDefault="00677ED4" w:rsidP="00461EAB">
      <w:pPr>
        <w:spacing w:after="0" w:line="240" w:lineRule="auto"/>
        <w:jc w:val="both"/>
        <w:rPr>
          <w:rFonts w:eastAsia="Times New Roman" w:cs="Arial"/>
        </w:rPr>
      </w:pPr>
    </w:p>
    <w:p w14:paraId="39A60B7B" w14:textId="699CA33E" w:rsidR="002D3A79" w:rsidRDefault="00677ED4" w:rsidP="00677ED4">
      <w:pPr>
        <w:rPr>
          <w:rFonts w:eastAsia="Times New Roman" w:cs="Arial"/>
        </w:rPr>
      </w:pPr>
      <w:r w:rsidRPr="0041236C">
        <w:rPr>
          <w:rFonts w:eastAsia="Times New Roman" w:cs="Arial"/>
          <w:b/>
        </w:rPr>
        <w:t>Adjournment</w:t>
      </w:r>
      <w:r>
        <w:rPr>
          <w:rFonts w:eastAsia="Times New Roman" w:cs="Arial"/>
          <w:b/>
        </w:rPr>
        <w:t xml:space="preserve"> – Jim motioned, Bill 2</w:t>
      </w:r>
      <w:r w:rsidRPr="00677ED4">
        <w:rPr>
          <w:rFonts w:eastAsia="Times New Roman" w:cs="Arial"/>
          <w:b/>
          <w:vertAlign w:val="superscript"/>
        </w:rPr>
        <w:t>nd</w:t>
      </w:r>
      <w:r>
        <w:rPr>
          <w:rFonts w:eastAsia="Times New Roman" w:cs="Arial"/>
          <w:b/>
          <w:vertAlign w:val="superscript"/>
        </w:rPr>
        <w:t xml:space="preserve"> - </w:t>
      </w:r>
      <w:r>
        <w:rPr>
          <w:rFonts w:eastAsia="Times New Roman" w:cs="Arial"/>
          <w:b/>
        </w:rPr>
        <w:t>Motion carried</w:t>
      </w:r>
    </w:p>
    <w:p w14:paraId="0879C07D" w14:textId="77777777" w:rsidR="00461EAB" w:rsidRDefault="00461EAB" w:rsidP="00461EAB">
      <w:pPr>
        <w:spacing w:after="0" w:line="240" w:lineRule="auto"/>
        <w:jc w:val="both"/>
        <w:rPr>
          <w:rFonts w:eastAsia="Times New Roman" w:cs="Arial"/>
        </w:rPr>
      </w:pPr>
      <w:r w:rsidRPr="0041236C">
        <w:rPr>
          <w:rFonts w:eastAsia="Times New Roman" w:cs="Arial"/>
          <w:b/>
        </w:rPr>
        <w:t>Future Meetings Review</w:t>
      </w:r>
      <w:r>
        <w:rPr>
          <w:rFonts w:eastAsia="Times New Roman" w:cs="Arial"/>
        </w:rPr>
        <w:t>:</w:t>
      </w:r>
    </w:p>
    <w:p w14:paraId="6868619A" w14:textId="77777777" w:rsidR="00461EAB" w:rsidRPr="00B36D15" w:rsidRDefault="00461EAB" w:rsidP="00461EAB">
      <w:pPr>
        <w:pStyle w:val="ListParagraph"/>
        <w:numPr>
          <w:ilvl w:val="0"/>
          <w:numId w:val="4"/>
        </w:numPr>
        <w:rPr>
          <w:rFonts w:eastAsia="Times New Roman" w:cs="Arial"/>
        </w:rPr>
      </w:pPr>
      <w:bookmarkStart w:id="6" w:name="_Hlk496004508"/>
      <w:r>
        <w:rPr>
          <w:rFonts w:eastAsia="Times New Roman" w:cs="Arial"/>
        </w:rPr>
        <w:t>April 12</w:t>
      </w:r>
      <w:r w:rsidRPr="00B36D15">
        <w:rPr>
          <w:rFonts w:eastAsia="Times New Roman" w:cs="Arial"/>
        </w:rPr>
        <w:t>, 2018</w:t>
      </w:r>
      <w:r>
        <w:rPr>
          <w:rFonts w:eastAsia="Times New Roman" w:cs="Arial"/>
        </w:rPr>
        <w:t>,</w:t>
      </w:r>
      <w:r w:rsidRPr="00B36D15">
        <w:rPr>
          <w:rFonts w:eastAsia="Times New Roman" w:cs="Arial"/>
        </w:rPr>
        <w:t xml:space="preserve"> at 10:00 a.m.-Department of Agriculture, Trade and Consumer Protection</w:t>
      </w:r>
    </w:p>
    <w:bookmarkEnd w:id="6"/>
    <w:p w14:paraId="07754A42" w14:textId="77777777" w:rsidR="00461EAB" w:rsidRPr="00B36D15" w:rsidRDefault="00461EAB" w:rsidP="00461EAB">
      <w:pPr>
        <w:pStyle w:val="ListParagraph"/>
        <w:numPr>
          <w:ilvl w:val="0"/>
          <w:numId w:val="4"/>
        </w:numPr>
        <w:rPr>
          <w:rFonts w:eastAsia="Times New Roman" w:cs="Arial"/>
        </w:rPr>
      </w:pPr>
      <w:r>
        <w:rPr>
          <w:rFonts w:eastAsia="Times New Roman" w:cs="Arial"/>
        </w:rPr>
        <w:t>July 12</w:t>
      </w:r>
      <w:r w:rsidRPr="00B36D15">
        <w:rPr>
          <w:rFonts w:eastAsia="Times New Roman" w:cs="Arial"/>
        </w:rPr>
        <w:t>, 2018</w:t>
      </w:r>
      <w:r>
        <w:rPr>
          <w:rFonts w:eastAsia="Times New Roman" w:cs="Arial"/>
        </w:rPr>
        <w:t>,</w:t>
      </w:r>
      <w:r w:rsidRPr="00B36D15">
        <w:rPr>
          <w:rFonts w:eastAsia="Times New Roman" w:cs="Arial"/>
        </w:rPr>
        <w:t xml:space="preserve"> at 10:00 a.m.-Department of Agriculture, Trade and Consumer Protection</w:t>
      </w:r>
    </w:p>
    <w:p w14:paraId="39AE7C60" w14:textId="50B472C6" w:rsidR="00461EAB" w:rsidRDefault="00461EAB" w:rsidP="00461EAB">
      <w:pPr>
        <w:pStyle w:val="ListParagraph"/>
        <w:numPr>
          <w:ilvl w:val="0"/>
          <w:numId w:val="4"/>
        </w:numPr>
        <w:rPr>
          <w:rFonts w:eastAsia="Times New Roman" w:cs="Arial"/>
        </w:rPr>
      </w:pPr>
      <w:r>
        <w:rPr>
          <w:rFonts w:eastAsia="Times New Roman" w:cs="Arial"/>
        </w:rPr>
        <w:t>October 11</w:t>
      </w:r>
      <w:r w:rsidRPr="00B36D15">
        <w:rPr>
          <w:rFonts w:eastAsia="Times New Roman" w:cs="Arial"/>
        </w:rPr>
        <w:t>, 2018</w:t>
      </w:r>
      <w:r>
        <w:rPr>
          <w:rFonts w:eastAsia="Times New Roman" w:cs="Arial"/>
        </w:rPr>
        <w:t>,</w:t>
      </w:r>
      <w:r w:rsidRPr="00B36D15">
        <w:rPr>
          <w:rFonts w:eastAsia="Times New Roman" w:cs="Arial"/>
        </w:rPr>
        <w:t xml:space="preserve"> at 10:00 a.m.-Department of Agriculture, Trade and Consumer Protection</w:t>
      </w:r>
    </w:p>
    <w:p w14:paraId="7AD996C3" w14:textId="77777777" w:rsidR="00461EAB" w:rsidRDefault="00461EAB" w:rsidP="009D2F35">
      <w:pPr>
        <w:spacing w:after="0" w:line="240" w:lineRule="auto"/>
        <w:jc w:val="both"/>
        <w:rPr>
          <w:rFonts w:eastAsia="Times New Roman" w:cs="Arial"/>
        </w:rPr>
      </w:pPr>
    </w:p>
    <w:p w14:paraId="6249A371" w14:textId="77777777" w:rsidR="006711E7" w:rsidRDefault="006711E7" w:rsidP="009D2F35">
      <w:pPr>
        <w:spacing w:after="0" w:line="240" w:lineRule="auto"/>
        <w:jc w:val="both"/>
        <w:rPr>
          <w:rFonts w:eastAsia="Times New Roman" w:cs="Arial"/>
        </w:rPr>
      </w:pPr>
    </w:p>
    <w:p w14:paraId="0D73C735" w14:textId="77777777" w:rsidR="009D2F35" w:rsidRDefault="009D2F35" w:rsidP="009D2F35">
      <w:pPr>
        <w:spacing w:after="0" w:line="240" w:lineRule="auto"/>
        <w:jc w:val="both"/>
        <w:rPr>
          <w:rFonts w:eastAsia="Times New Roman" w:cs="Arial"/>
        </w:rPr>
      </w:pPr>
    </w:p>
    <w:p w14:paraId="5EA169F4" w14:textId="0D96AD16" w:rsidR="002A01C3" w:rsidRDefault="002A01C3" w:rsidP="002A01C3">
      <w:pPr>
        <w:rPr>
          <w:rFonts w:eastAsia="Times New Roman" w:cs="Arial"/>
        </w:rPr>
      </w:pPr>
    </w:p>
    <w:p w14:paraId="687AEFC5" w14:textId="77777777" w:rsidR="002A01C3" w:rsidRPr="002A01C3" w:rsidRDefault="002A01C3" w:rsidP="002A01C3">
      <w:pPr>
        <w:rPr>
          <w:rFonts w:eastAsia="Times New Roman" w:cs="Arial"/>
        </w:rPr>
      </w:pPr>
    </w:p>
    <w:p w14:paraId="76B1092D" w14:textId="77777777" w:rsidR="00E36012" w:rsidRPr="00E82F10" w:rsidRDefault="00E36012" w:rsidP="00E36012">
      <w:pPr>
        <w:pStyle w:val="ListParagraph"/>
        <w:spacing w:after="0" w:line="240" w:lineRule="auto"/>
        <w:jc w:val="both"/>
        <w:rPr>
          <w:rFonts w:eastAsia="Times New Roman" w:cs="Arial"/>
        </w:rPr>
      </w:pPr>
    </w:p>
    <w:p w14:paraId="641F421E" w14:textId="77777777" w:rsidR="00F23801" w:rsidRDefault="00F23801" w:rsidP="00F23801">
      <w:pPr>
        <w:spacing w:after="0" w:line="240" w:lineRule="auto"/>
        <w:rPr>
          <w:rFonts w:eastAsia="Times New Roman" w:cs="Arial"/>
        </w:rPr>
      </w:pPr>
    </w:p>
    <w:p w14:paraId="3E97FABA" w14:textId="77777777" w:rsidR="000B684B" w:rsidRDefault="000B684B" w:rsidP="00F23801">
      <w:pPr>
        <w:jc w:val="center"/>
      </w:pPr>
    </w:p>
    <w:sectPr w:rsidR="000B68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9C41C2"/>
    <w:multiLevelType w:val="hybridMultilevel"/>
    <w:tmpl w:val="0524A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074085"/>
    <w:multiLevelType w:val="hybridMultilevel"/>
    <w:tmpl w:val="E1249C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8E2923"/>
    <w:multiLevelType w:val="hybridMultilevel"/>
    <w:tmpl w:val="DB8071E8"/>
    <w:lvl w:ilvl="0" w:tplc="0BAAF1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DEA2602"/>
    <w:multiLevelType w:val="hybridMultilevel"/>
    <w:tmpl w:val="AB38EE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A3F433F"/>
    <w:multiLevelType w:val="hybridMultilevel"/>
    <w:tmpl w:val="24FE85B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76240305"/>
    <w:multiLevelType w:val="hybridMultilevel"/>
    <w:tmpl w:val="2E1C32A4"/>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801"/>
    <w:rsid w:val="00014282"/>
    <w:rsid w:val="0003058D"/>
    <w:rsid w:val="00045CC0"/>
    <w:rsid w:val="000523F6"/>
    <w:rsid w:val="00066087"/>
    <w:rsid w:val="000B684B"/>
    <w:rsid w:val="000C65A3"/>
    <w:rsid w:val="000D0352"/>
    <w:rsid w:val="000E4F6F"/>
    <w:rsid w:val="001532CE"/>
    <w:rsid w:val="001630A0"/>
    <w:rsid w:val="001B63A6"/>
    <w:rsid w:val="001E1785"/>
    <w:rsid w:val="001E370A"/>
    <w:rsid w:val="00201D8C"/>
    <w:rsid w:val="00207549"/>
    <w:rsid w:val="0021284E"/>
    <w:rsid w:val="00225CA6"/>
    <w:rsid w:val="00262649"/>
    <w:rsid w:val="002A01C3"/>
    <w:rsid w:val="002D3A79"/>
    <w:rsid w:val="002F7822"/>
    <w:rsid w:val="00320603"/>
    <w:rsid w:val="00322256"/>
    <w:rsid w:val="00361DE8"/>
    <w:rsid w:val="0037346D"/>
    <w:rsid w:val="003A54E9"/>
    <w:rsid w:val="003A7A9B"/>
    <w:rsid w:val="003B72DF"/>
    <w:rsid w:val="003D34E1"/>
    <w:rsid w:val="003D6DF7"/>
    <w:rsid w:val="003D7783"/>
    <w:rsid w:val="003E7BBD"/>
    <w:rsid w:val="003E7F97"/>
    <w:rsid w:val="00417294"/>
    <w:rsid w:val="004364F8"/>
    <w:rsid w:val="00452BD1"/>
    <w:rsid w:val="00461EAB"/>
    <w:rsid w:val="00463453"/>
    <w:rsid w:val="004866BA"/>
    <w:rsid w:val="00490424"/>
    <w:rsid w:val="004B3B07"/>
    <w:rsid w:val="004E4DCC"/>
    <w:rsid w:val="004E78A6"/>
    <w:rsid w:val="004E7CB8"/>
    <w:rsid w:val="00551727"/>
    <w:rsid w:val="00553163"/>
    <w:rsid w:val="00563749"/>
    <w:rsid w:val="005A4BDE"/>
    <w:rsid w:val="005B15C4"/>
    <w:rsid w:val="005B78A5"/>
    <w:rsid w:val="005E0DFA"/>
    <w:rsid w:val="005E4197"/>
    <w:rsid w:val="00601348"/>
    <w:rsid w:val="00601488"/>
    <w:rsid w:val="00621F51"/>
    <w:rsid w:val="00651413"/>
    <w:rsid w:val="00661D41"/>
    <w:rsid w:val="006674DA"/>
    <w:rsid w:val="006711E7"/>
    <w:rsid w:val="00677ED4"/>
    <w:rsid w:val="00682B88"/>
    <w:rsid w:val="006B7A8F"/>
    <w:rsid w:val="006D2357"/>
    <w:rsid w:val="00700265"/>
    <w:rsid w:val="0070540C"/>
    <w:rsid w:val="0071619D"/>
    <w:rsid w:val="00750EC4"/>
    <w:rsid w:val="00756968"/>
    <w:rsid w:val="00763DE1"/>
    <w:rsid w:val="00773279"/>
    <w:rsid w:val="00775CC5"/>
    <w:rsid w:val="007968BE"/>
    <w:rsid w:val="00797219"/>
    <w:rsid w:val="007C5E32"/>
    <w:rsid w:val="007C60FB"/>
    <w:rsid w:val="007C7D93"/>
    <w:rsid w:val="0083028F"/>
    <w:rsid w:val="008C2367"/>
    <w:rsid w:val="00957857"/>
    <w:rsid w:val="00976CE7"/>
    <w:rsid w:val="009B6453"/>
    <w:rsid w:val="009C5185"/>
    <w:rsid w:val="009D2F35"/>
    <w:rsid w:val="00A463CE"/>
    <w:rsid w:val="00A8060C"/>
    <w:rsid w:val="00A81B5A"/>
    <w:rsid w:val="00AA3A7D"/>
    <w:rsid w:val="00AA5139"/>
    <w:rsid w:val="00AB6313"/>
    <w:rsid w:val="00AC3737"/>
    <w:rsid w:val="00B44A87"/>
    <w:rsid w:val="00B70645"/>
    <w:rsid w:val="00BA078D"/>
    <w:rsid w:val="00BA3A97"/>
    <w:rsid w:val="00BB788D"/>
    <w:rsid w:val="00BC36DF"/>
    <w:rsid w:val="00C04F15"/>
    <w:rsid w:val="00C07B8A"/>
    <w:rsid w:val="00C365B5"/>
    <w:rsid w:val="00C459E8"/>
    <w:rsid w:val="00C46FA8"/>
    <w:rsid w:val="00C508AE"/>
    <w:rsid w:val="00CE3870"/>
    <w:rsid w:val="00D00B9A"/>
    <w:rsid w:val="00D01752"/>
    <w:rsid w:val="00D0460B"/>
    <w:rsid w:val="00D13505"/>
    <w:rsid w:val="00D30607"/>
    <w:rsid w:val="00D53AC4"/>
    <w:rsid w:val="00D62459"/>
    <w:rsid w:val="00DA7B3E"/>
    <w:rsid w:val="00DB40F6"/>
    <w:rsid w:val="00DF61F5"/>
    <w:rsid w:val="00E20B8C"/>
    <w:rsid w:val="00E25274"/>
    <w:rsid w:val="00E36012"/>
    <w:rsid w:val="00E47A00"/>
    <w:rsid w:val="00E517A1"/>
    <w:rsid w:val="00E56D9C"/>
    <w:rsid w:val="00E72362"/>
    <w:rsid w:val="00E847B1"/>
    <w:rsid w:val="00E860C3"/>
    <w:rsid w:val="00E873AF"/>
    <w:rsid w:val="00EB6C81"/>
    <w:rsid w:val="00F23801"/>
    <w:rsid w:val="00F65CDC"/>
    <w:rsid w:val="00F71646"/>
    <w:rsid w:val="00F77EC6"/>
    <w:rsid w:val="00F861C6"/>
    <w:rsid w:val="00F87012"/>
    <w:rsid w:val="00FA470D"/>
    <w:rsid w:val="00FC6F3E"/>
    <w:rsid w:val="00FC7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E2079"/>
  <w15:chartTrackingRefBased/>
  <w15:docId w15:val="{A854D870-0DBC-4F38-B41F-F525B4012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38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3801"/>
    <w:pPr>
      <w:ind w:left="720"/>
      <w:contextualSpacing/>
    </w:pPr>
  </w:style>
  <w:style w:type="character" w:styleId="Hyperlink">
    <w:name w:val="Hyperlink"/>
    <w:basedOn w:val="DefaultParagraphFont"/>
    <w:uiPriority w:val="99"/>
    <w:unhideWhenUsed/>
    <w:rsid w:val="00F71646"/>
    <w:rPr>
      <w:color w:val="0000FF" w:themeColor="hyperlink"/>
      <w:u w:val="single"/>
    </w:rPr>
  </w:style>
  <w:style w:type="character" w:styleId="UnresolvedMention">
    <w:name w:val="Unresolved Mention"/>
    <w:basedOn w:val="DefaultParagraphFont"/>
    <w:uiPriority w:val="99"/>
    <w:semiHidden/>
    <w:unhideWhenUsed/>
    <w:rsid w:val="00F71646"/>
    <w:rPr>
      <w:color w:val="808080"/>
      <w:shd w:val="clear" w:color="auto" w:fill="E6E6E6"/>
    </w:rPr>
  </w:style>
  <w:style w:type="character" w:styleId="FollowedHyperlink">
    <w:name w:val="FollowedHyperlink"/>
    <w:basedOn w:val="DefaultParagraphFont"/>
    <w:uiPriority w:val="99"/>
    <w:semiHidden/>
    <w:unhideWhenUsed/>
    <w:rsid w:val="006D2357"/>
    <w:rPr>
      <w:color w:val="800080" w:themeColor="followedHyperlink"/>
      <w:u w:val="single"/>
    </w:rPr>
  </w:style>
  <w:style w:type="character" w:styleId="HTMLCite">
    <w:name w:val="HTML Cite"/>
    <w:basedOn w:val="DefaultParagraphFont"/>
    <w:uiPriority w:val="99"/>
    <w:semiHidden/>
    <w:unhideWhenUsed/>
    <w:rsid w:val="00320603"/>
    <w:rPr>
      <w:i/>
      <w:iCs/>
    </w:rPr>
  </w:style>
  <w:style w:type="paragraph" w:styleId="BalloonText">
    <w:name w:val="Balloon Text"/>
    <w:basedOn w:val="Normal"/>
    <w:link w:val="BalloonTextChar"/>
    <w:uiPriority w:val="99"/>
    <w:semiHidden/>
    <w:unhideWhenUsed/>
    <w:rsid w:val="006014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4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744502">
      <w:bodyDiv w:val="1"/>
      <w:marLeft w:val="0"/>
      <w:marRight w:val="0"/>
      <w:marTop w:val="0"/>
      <w:marBottom w:val="0"/>
      <w:divBdr>
        <w:top w:val="none" w:sz="0" w:space="0" w:color="auto"/>
        <w:left w:val="none" w:sz="0" w:space="0" w:color="auto"/>
        <w:bottom w:val="none" w:sz="0" w:space="0" w:color="auto"/>
        <w:right w:val="none" w:sz="0" w:space="0" w:color="auto"/>
      </w:divBdr>
      <w:divsChild>
        <w:div w:id="759136010">
          <w:marLeft w:val="0"/>
          <w:marRight w:val="0"/>
          <w:marTop w:val="0"/>
          <w:marBottom w:val="0"/>
          <w:divBdr>
            <w:top w:val="none" w:sz="0" w:space="0" w:color="auto"/>
            <w:left w:val="none" w:sz="0" w:space="0" w:color="auto"/>
            <w:bottom w:val="none" w:sz="0" w:space="0" w:color="auto"/>
            <w:right w:val="none" w:sz="0" w:space="0" w:color="auto"/>
          </w:divBdr>
          <w:divsChild>
            <w:div w:id="369185102">
              <w:marLeft w:val="0"/>
              <w:marRight w:val="0"/>
              <w:marTop w:val="0"/>
              <w:marBottom w:val="0"/>
              <w:divBdr>
                <w:top w:val="none" w:sz="0" w:space="0" w:color="auto"/>
                <w:left w:val="none" w:sz="0" w:space="0" w:color="auto"/>
                <w:bottom w:val="none" w:sz="0" w:space="0" w:color="auto"/>
                <w:right w:val="none" w:sz="0" w:space="0" w:color="auto"/>
              </w:divBdr>
              <w:divsChild>
                <w:div w:id="2032028124">
                  <w:marLeft w:val="0"/>
                  <w:marRight w:val="0"/>
                  <w:marTop w:val="0"/>
                  <w:marBottom w:val="0"/>
                  <w:divBdr>
                    <w:top w:val="none" w:sz="0" w:space="0" w:color="auto"/>
                    <w:left w:val="none" w:sz="0" w:space="0" w:color="auto"/>
                    <w:bottom w:val="none" w:sz="0" w:space="0" w:color="auto"/>
                    <w:right w:val="none" w:sz="0" w:space="0" w:color="auto"/>
                  </w:divBdr>
                  <w:divsChild>
                    <w:div w:id="1696342719">
                      <w:marLeft w:val="0"/>
                      <w:marRight w:val="0"/>
                      <w:marTop w:val="45"/>
                      <w:marBottom w:val="0"/>
                      <w:divBdr>
                        <w:top w:val="none" w:sz="0" w:space="0" w:color="auto"/>
                        <w:left w:val="none" w:sz="0" w:space="0" w:color="auto"/>
                        <w:bottom w:val="none" w:sz="0" w:space="0" w:color="auto"/>
                        <w:right w:val="none" w:sz="0" w:space="0" w:color="auto"/>
                      </w:divBdr>
                      <w:divsChild>
                        <w:div w:id="1616787636">
                          <w:marLeft w:val="0"/>
                          <w:marRight w:val="0"/>
                          <w:marTop w:val="0"/>
                          <w:marBottom w:val="0"/>
                          <w:divBdr>
                            <w:top w:val="none" w:sz="0" w:space="0" w:color="auto"/>
                            <w:left w:val="none" w:sz="0" w:space="0" w:color="auto"/>
                            <w:bottom w:val="none" w:sz="0" w:space="0" w:color="auto"/>
                            <w:right w:val="none" w:sz="0" w:space="0" w:color="auto"/>
                          </w:divBdr>
                          <w:divsChild>
                            <w:div w:id="901672994">
                              <w:marLeft w:val="2070"/>
                              <w:marRight w:val="3960"/>
                              <w:marTop w:val="0"/>
                              <w:marBottom w:val="0"/>
                              <w:divBdr>
                                <w:top w:val="none" w:sz="0" w:space="0" w:color="auto"/>
                                <w:left w:val="none" w:sz="0" w:space="0" w:color="auto"/>
                                <w:bottom w:val="none" w:sz="0" w:space="0" w:color="auto"/>
                                <w:right w:val="none" w:sz="0" w:space="0" w:color="auto"/>
                              </w:divBdr>
                              <w:divsChild>
                                <w:div w:id="1667711108">
                                  <w:marLeft w:val="0"/>
                                  <w:marRight w:val="0"/>
                                  <w:marTop w:val="0"/>
                                  <w:marBottom w:val="0"/>
                                  <w:divBdr>
                                    <w:top w:val="none" w:sz="0" w:space="0" w:color="auto"/>
                                    <w:left w:val="none" w:sz="0" w:space="0" w:color="auto"/>
                                    <w:bottom w:val="none" w:sz="0" w:space="0" w:color="auto"/>
                                    <w:right w:val="none" w:sz="0" w:space="0" w:color="auto"/>
                                  </w:divBdr>
                                  <w:divsChild>
                                    <w:div w:id="783891856">
                                      <w:marLeft w:val="0"/>
                                      <w:marRight w:val="0"/>
                                      <w:marTop w:val="0"/>
                                      <w:marBottom w:val="0"/>
                                      <w:divBdr>
                                        <w:top w:val="none" w:sz="0" w:space="0" w:color="auto"/>
                                        <w:left w:val="none" w:sz="0" w:space="0" w:color="auto"/>
                                        <w:bottom w:val="none" w:sz="0" w:space="0" w:color="auto"/>
                                        <w:right w:val="none" w:sz="0" w:space="0" w:color="auto"/>
                                      </w:divBdr>
                                      <w:divsChild>
                                        <w:div w:id="787315071">
                                          <w:marLeft w:val="0"/>
                                          <w:marRight w:val="0"/>
                                          <w:marTop w:val="0"/>
                                          <w:marBottom w:val="0"/>
                                          <w:divBdr>
                                            <w:top w:val="none" w:sz="0" w:space="0" w:color="auto"/>
                                            <w:left w:val="none" w:sz="0" w:space="0" w:color="auto"/>
                                            <w:bottom w:val="none" w:sz="0" w:space="0" w:color="auto"/>
                                            <w:right w:val="none" w:sz="0" w:space="0" w:color="auto"/>
                                          </w:divBdr>
                                          <w:divsChild>
                                            <w:div w:id="1994599518">
                                              <w:marLeft w:val="0"/>
                                              <w:marRight w:val="0"/>
                                              <w:marTop w:val="90"/>
                                              <w:marBottom w:val="0"/>
                                              <w:divBdr>
                                                <w:top w:val="none" w:sz="0" w:space="0" w:color="auto"/>
                                                <w:left w:val="none" w:sz="0" w:space="0" w:color="auto"/>
                                                <w:bottom w:val="none" w:sz="0" w:space="0" w:color="auto"/>
                                                <w:right w:val="none" w:sz="0" w:space="0" w:color="auto"/>
                                              </w:divBdr>
                                              <w:divsChild>
                                                <w:div w:id="1357653334">
                                                  <w:marLeft w:val="0"/>
                                                  <w:marRight w:val="0"/>
                                                  <w:marTop w:val="0"/>
                                                  <w:marBottom w:val="0"/>
                                                  <w:divBdr>
                                                    <w:top w:val="none" w:sz="0" w:space="0" w:color="auto"/>
                                                    <w:left w:val="none" w:sz="0" w:space="0" w:color="auto"/>
                                                    <w:bottom w:val="none" w:sz="0" w:space="0" w:color="auto"/>
                                                    <w:right w:val="none" w:sz="0" w:space="0" w:color="auto"/>
                                                  </w:divBdr>
                                                  <w:divsChild>
                                                    <w:div w:id="1746537815">
                                                      <w:marLeft w:val="0"/>
                                                      <w:marRight w:val="0"/>
                                                      <w:marTop w:val="0"/>
                                                      <w:marBottom w:val="0"/>
                                                      <w:divBdr>
                                                        <w:top w:val="none" w:sz="0" w:space="0" w:color="auto"/>
                                                        <w:left w:val="none" w:sz="0" w:space="0" w:color="auto"/>
                                                        <w:bottom w:val="none" w:sz="0" w:space="0" w:color="auto"/>
                                                        <w:right w:val="none" w:sz="0" w:space="0" w:color="auto"/>
                                                      </w:divBdr>
                                                      <w:divsChild>
                                                        <w:div w:id="734165023">
                                                          <w:marLeft w:val="0"/>
                                                          <w:marRight w:val="0"/>
                                                          <w:marTop w:val="0"/>
                                                          <w:marBottom w:val="390"/>
                                                          <w:divBdr>
                                                            <w:top w:val="none" w:sz="0" w:space="0" w:color="auto"/>
                                                            <w:left w:val="none" w:sz="0" w:space="0" w:color="auto"/>
                                                            <w:bottom w:val="none" w:sz="0" w:space="0" w:color="auto"/>
                                                            <w:right w:val="none" w:sz="0" w:space="0" w:color="auto"/>
                                                          </w:divBdr>
                                                          <w:divsChild>
                                                            <w:div w:id="610236599">
                                                              <w:marLeft w:val="0"/>
                                                              <w:marRight w:val="0"/>
                                                              <w:marTop w:val="0"/>
                                                              <w:marBottom w:val="0"/>
                                                              <w:divBdr>
                                                                <w:top w:val="none" w:sz="0" w:space="0" w:color="auto"/>
                                                                <w:left w:val="none" w:sz="0" w:space="0" w:color="auto"/>
                                                                <w:bottom w:val="none" w:sz="0" w:space="0" w:color="auto"/>
                                                                <w:right w:val="none" w:sz="0" w:space="0" w:color="auto"/>
                                                              </w:divBdr>
                                                              <w:divsChild>
                                                                <w:div w:id="1507087974">
                                                                  <w:marLeft w:val="0"/>
                                                                  <w:marRight w:val="0"/>
                                                                  <w:marTop w:val="0"/>
                                                                  <w:marBottom w:val="0"/>
                                                                  <w:divBdr>
                                                                    <w:top w:val="none" w:sz="0" w:space="0" w:color="auto"/>
                                                                    <w:left w:val="none" w:sz="0" w:space="0" w:color="auto"/>
                                                                    <w:bottom w:val="none" w:sz="0" w:space="0" w:color="auto"/>
                                                                    <w:right w:val="none" w:sz="0" w:space="0" w:color="auto"/>
                                                                  </w:divBdr>
                                                                  <w:divsChild>
                                                                    <w:div w:id="844900410">
                                                                      <w:marLeft w:val="0"/>
                                                                      <w:marRight w:val="0"/>
                                                                      <w:marTop w:val="0"/>
                                                                      <w:marBottom w:val="0"/>
                                                                      <w:divBdr>
                                                                        <w:top w:val="none" w:sz="0" w:space="0" w:color="auto"/>
                                                                        <w:left w:val="none" w:sz="0" w:space="0" w:color="auto"/>
                                                                        <w:bottom w:val="none" w:sz="0" w:space="0" w:color="auto"/>
                                                                        <w:right w:val="none" w:sz="0" w:space="0" w:color="auto"/>
                                                                      </w:divBdr>
                                                                      <w:divsChild>
                                                                        <w:div w:id="1537618585">
                                                                          <w:marLeft w:val="0"/>
                                                                          <w:marRight w:val="0"/>
                                                                          <w:marTop w:val="0"/>
                                                                          <w:marBottom w:val="0"/>
                                                                          <w:divBdr>
                                                                            <w:top w:val="none" w:sz="0" w:space="0" w:color="auto"/>
                                                                            <w:left w:val="none" w:sz="0" w:space="0" w:color="auto"/>
                                                                            <w:bottom w:val="none" w:sz="0" w:space="0" w:color="auto"/>
                                                                            <w:right w:val="none" w:sz="0" w:space="0" w:color="auto"/>
                                                                          </w:divBdr>
                                                                          <w:divsChild>
                                                                            <w:div w:id="131405277">
                                                                              <w:marLeft w:val="0"/>
                                                                              <w:marRight w:val="0"/>
                                                                              <w:marTop w:val="0"/>
                                                                              <w:marBottom w:val="0"/>
                                                                              <w:divBdr>
                                                                                <w:top w:val="none" w:sz="0" w:space="0" w:color="auto"/>
                                                                                <w:left w:val="none" w:sz="0" w:space="0" w:color="auto"/>
                                                                                <w:bottom w:val="none" w:sz="0" w:space="0" w:color="auto"/>
                                                                                <w:right w:val="none" w:sz="0" w:space="0" w:color="auto"/>
                                                                              </w:divBdr>
                                                                              <w:divsChild>
                                                                                <w:div w:id="206795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ynda.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techsoup.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0916A-B7AF-4BE7-9596-A9FF363CB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2157</Words>
  <Characters>12299</Characters>
  <Application>Microsoft Office Word</Application>
  <DocSecurity>0</DocSecurity>
  <Lines>102</Lines>
  <Paragraphs>28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WISCONSIN STATE USE BOARD MEETING</vt:lpstr>
    </vt:vector>
  </TitlesOfParts>
  <Company/>
  <LinksUpToDate>false</LinksUpToDate>
  <CharactersWithSpaces>14428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Hagstrom, Teresa - DOA</dc:creator>
  <cp:keywords/>
  <dc:description/>
  <cp:lastModifiedBy>Hagstrom, Teresa - DOA</cp:lastModifiedBy>
  <cp:revision>2</cp:revision>
  <cp:lastPrinted>2018-03-21T17:12:00Z</cp:lastPrinted>
  <dcterms:created xsi:type="dcterms:W3CDTF">2018-03-21T18:25:00Z</dcterms:created>
  <dcterms:modified xsi:type="dcterms:W3CDTF">2018-03-21T18:25:00Z</dcterms:modified>
</cp:coreProperties>
</file>